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Times New Roman" w:hAnsi="Times New Roman" w:eastAsia="宋体" w:cs="Times New Roman"/>
          <w:sz w:val="28"/>
          <w:szCs w:val="28"/>
        </w:rPr>
      </w:pPr>
      <w:r>
        <w:rPr>
          <w:rFonts w:ascii="Times New Roman" w:hAnsi="Times New Roman" w:eastAsia="方正黑体_GBK" w:cs="Times New Roman"/>
          <w:sz w:val="28"/>
          <w:szCs w:val="28"/>
        </w:rPr>
        <w:t>附件</w:t>
      </w:r>
    </w:p>
    <w:p>
      <w:pPr>
        <w:widowControl/>
        <w:spacing w:line="500" w:lineRule="exact"/>
        <w:ind w:right="301"/>
        <w:jc w:val="center"/>
        <w:rPr>
          <w:rFonts w:ascii="方正小标宋_GBK" w:hAnsi="方正小标宋_GBK" w:eastAsia="方正小标宋_GBK" w:cs="方正小标宋_GBK"/>
          <w:kern w:val="0"/>
          <w:sz w:val="44"/>
          <w:szCs w:val="44"/>
        </w:rPr>
      </w:pPr>
      <w:bookmarkStart w:id="0" w:name="中国水稻研究所2011年度公开招聘工作人员报名表"/>
      <w:r>
        <w:rPr>
          <w:rFonts w:hint="eastAsia" w:ascii="方正小标宋_GBK" w:hAnsi="方正小标宋_GBK" w:eastAsia="方正小标宋_GBK" w:cs="方正小标宋_GBK"/>
          <w:kern w:val="0"/>
          <w:sz w:val="44"/>
          <w:szCs w:val="44"/>
        </w:rPr>
        <w:t>金凤实验室课题组应聘报名表</w:t>
      </w:r>
      <w:bookmarkEnd w:id="0"/>
    </w:p>
    <w:tbl>
      <w:tblPr>
        <w:tblStyle w:val="5"/>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701"/>
        <w:gridCol w:w="1257"/>
        <w:gridCol w:w="1011"/>
        <w:gridCol w:w="1842"/>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560" w:type="dxa"/>
            <w:tcBorders>
              <w:top w:val="nil"/>
              <w:left w:val="nil"/>
              <w:bottom w:val="single" w:color="auto" w:sz="4" w:space="0"/>
              <w:right w:val="nil"/>
            </w:tcBorders>
            <w:vAlign w:val="center"/>
          </w:tcPr>
          <w:p>
            <w:pPr>
              <w:widowControl/>
              <w:spacing w:line="40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b/>
                <w:kern w:val="0"/>
                <w:sz w:val="24"/>
              </w:rPr>
              <w:t>应聘岗位：</w:t>
            </w:r>
          </w:p>
        </w:tc>
        <w:tc>
          <w:tcPr>
            <w:tcW w:w="2958" w:type="dxa"/>
            <w:gridSpan w:val="2"/>
            <w:tcBorders>
              <w:top w:val="nil"/>
              <w:left w:val="nil"/>
              <w:bottom w:val="single" w:color="auto" w:sz="4" w:space="0"/>
              <w:right w:val="nil"/>
            </w:tcBorders>
            <w:vAlign w:val="center"/>
          </w:tcPr>
          <w:p>
            <w:pPr>
              <w:widowControl/>
              <w:spacing w:line="400" w:lineRule="exact"/>
              <w:jc w:val="left"/>
              <w:rPr>
                <w:rFonts w:ascii="方正仿宋_GBK" w:hAnsi="方正仿宋_GBK" w:eastAsia="方正仿宋_GBK" w:cs="方正仿宋_GBK"/>
                <w:kern w:val="0"/>
                <w:sz w:val="24"/>
              </w:rPr>
            </w:pPr>
          </w:p>
        </w:tc>
        <w:tc>
          <w:tcPr>
            <w:tcW w:w="2853" w:type="dxa"/>
            <w:gridSpan w:val="2"/>
            <w:tcBorders>
              <w:top w:val="nil"/>
              <w:left w:val="nil"/>
              <w:bottom w:val="single" w:color="auto" w:sz="4" w:space="0"/>
              <w:right w:val="nil"/>
            </w:tcBorders>
            <w:vAlign w:val="center"/>
          </w:tcPr>
          <w:p>
            <w:pPr>
              <w:widowControl/>
              <w:spacing w:line="400" w:lineRule="exact"/>
              <w:jc w:val="right"/>
              <w:rPr>
                <w:rFonts w:ascii="方正仿宋_GBK" w:hAnsi="方正仿宋_GBK" w:eastAsia="方正仿宋_GBK" w:cs="方正仿宋_GBK"/>
                <w:b/>
                <w:kern w:val="0"/>
                <w:sz w:val="24"/>
              </w:rPr>
            </w:pPr>
            <w:r>
              <w:rPr>
                <w:rFonts w:hint="eastAsia" w:ascii="方正仿宋_GBK" w:hAnsi="方正仿宋_GBK" w:eastAsia="方正仿宋_GBK" w:cs="方正仿宋_GBK"/>
                <w:b/>
                <w:kern w:val="0"/>
                <w:sz w:val="24"/>
              </w:rPr>
              <w:t>是否服从调剂：</w:t>
            </w:r>
          </w:p>
        </w:tc>
        <w:tc>
          <w:tcPr>
            <w:tcW w:w="1701" w:type="dxa"/>
            <w:tcBorders>
              <w:top w:val="nil"/>
              <w:left w:val="nil"/>
              <w:right w:val="nil"/>
            </w:tcBorders>
            <w:vAlign w:val="center"/>
          </w:tcPr>
          <w:p>
            <w:pPr>
              <w:spacing w:line="400" w:lineRule="exact"/>
              <w:jc w:val="left"/>
              <w:rPr>
                <w:rFonts w:ascii="方正仿宋_GBK" w:hAnsi="方正仿宋_GBK" w:eastAsia="方正仿宋_GBK" w:cs="方正仿宋_GBK"/>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b/>
                <w:color w:val="000000"/>
                <w:kern w:val="0"/>
                <w:sz w:val="24"/>
              </w:rPr>
            </w:pPr>
            <w:r>
              <w:rPr>
                <w:rFonts w:hint="eastAsia" w:ascii="方正仿宋_GBK" w:hAnsi="方正仿宋_GBK" w:eastAsia="方正仿宋_GBK" w:cs="方正仿宋_GBK"/>
                <w:b/>
                <w:color w:val="000000"/>
                <w:kern w:val="0"/>
                <w:sz w:val="24"/>
              </w:rPr>
              <w:t>姓名</w:t>
            </w:r>
          </w:p>
        </w:tc>
        <w:tc>
          <w:tcPr>
            <w:tcW w:w="1701" w:type="dxa"/>
            <w:tcBorders>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color w:val="000000"/>
                <w:kern w:val="0"/>
                <w:sz w:val="24"/>
              </w:rPr>
            </w:pPr>
          </w:p>
        </w:tc>
        <w:tc>
          <w:tcPr>
            <w:tcW w:w="2268" w:type="dxa"/>
            <w:gridSpan w:val="2"/>
            <w:tcBorders>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b/>
                <w:color w:val="000000"/>
                <w:kern w:val="0"/>
                <w:sz w:val="24"/>
              </w:rPr>
            </w:pPr>
            <w:r>
              <w:rPr>
                <w:rFonts w:hint="eastAsia" w:ascii="方正仿宋_GBK" w:hAnsi="方正仿宋_GBK" w:eastAsia="方正仿宋_GBK" w:cs="方正仿宋_GBK"/>
                <w:b/>
                <w:color w:val="000000"/>
                <w:kern w:val="0"/>
                <w:sz w:val="24"/>
              </w:rPr>
              <w:t>性别</w:t>
            </w:r>
          </w:p>
        </w:tc>
        <w:tc>
          <w:tcPr>
            <w:tcW w:w="1842" w:type="dxa"/>
            <w:tcBorders>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color w:val="000000"/>
                <w:kern w:val="0"/>
                <w:sz w:val="24"/>
              </w:rPr>
            </w:pPr>
          </w:p>
        </w:tc>
        <w:tc>
          <w:tcPr>
            <w:tcW w:w="1701" w:type="dxa"/>
            <w:vMerge w:val="restart"/>
            <w:tcBorders>
              <w:left w:val="single" w:color="auto" w:sz="4" w:space="0"/>
              <w:right w:val="single" w:color="auto" w:sz="4" w:space="0"/>
            </w:tcBorders>
            <w:vAlign w:val="center"/>
          </w:tcPr>
          <w:p>
            <w:pPr>
              <w:spacing w:line="400" w:lineRule="exact"/>
              <w:jc w:val="center"/>
              <w:rPr>
                <w:rFonts w:ascii="方正仿宋_GBK" w:hAnsi="方正仿宋_GBK" w:eastAsia="方正仿宋_GBK" w:cs="方正仿宋_GBK"/>
                <w:b/>
                <w:color w:val="000000"/>
                <w:kern w:val="0"/>
                <w:sz w:val="24"/>
              </w:rPr>
            </w:pPr>
            <w:r>
              <w:rPr>
                <w:rFonts w:ascii="Times New Roman" w:hAnsi="Times New Roman" w:eastAsia="方正仿宋_GBK" w:cs="Times New Roman"/>
                <w:b/>
                <w:color w:val="000000"/>
                <w:kern w:val="0"/>
                <w:sz w:val="24"/>
              </w:rPr>
              <w:t>1寸正</w:t>
            </w:r>
            <w:r>
              <w:rPr>
                <w:rFonts w:hint="eastAsia" w:ascii="方正仿宋_GBK" w:hAnsi="方正仿宋_GBK" w:eastAsia="方正仿宋_GBK" w:cs="方正仿宋_GBK"/>
                <w:b/>
                <w:color w:val="000000"/>
                <w:kern w:val="0"/>
                <w:sz w:val="24"/>
              </w:rPr>
              <w:t>面免冠</w:t>
            </w:r>
          </w:p>
          <w:p>
            <w:pPr>
              <w:spacing w:line="400" w:lineRule="exact"/>
              <w:jc w:val="center"/>
              <w:rPr>
                <w:rFonts w:ascii="方正仿宋_GBK" w:hAnsi="方正仿宋_GBK" w:eastAsia="方正仿宋_GBK" w:cs="方正仿宋_GBK"/>
                <w:color w:val="000000"/>
                <w:kern w:val="0"/>
                <w:sz w:val="24"/>
              </w:rPr>
            </w:pPr>
            <w:r>
              <w:rPr>
                <w:rFonts w:hint="eastAsia" w:ascii="方正仿宋_GBK" w:hAnsi="方正仿宋_GBK" w:eastAsia="方正仿宋_GBK" w:cs="方正仿宋_GBK"/>
                <w:b/>
                <w:color w:val="000000"/>
                <w:kern w:val="0"/>
                <w:sz w:val="24"/>
              </w:rPr>
              <w:t>彩色照片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b/>
                <w:color w:val="000000"/>
                <w:kern w:val="0"/>
                <w:sz w:val="24"/>
              </w:rPr>
            </w:pPr>
            <w:r>
              <w:rPr>
                <w:rFonts w:hint="eastAsia" w:ascii="方正仿宋_GBK" w:hAnsi="方正仿宋_GBK" w:eastAsia="方正仿宋_GBK" w:cs="方正仿宋_GBK"/>
                <w:b/>
                <w:color w:val="000000"/>
                <w:kern w:val="0"/>
                <w:sz w:val="24"/>
              </w:rPr>
              <w:t>民族</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color w:val="000000"/>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b/>
                <w:color w:val="000000"/>
                <w:kern w:val="0"/>
                <w:sz w:val="24"/>
              </w:rPr>
            </w:pPr>
            <w:r>
              <w:rPr>
                <w:rFonts w:hint="eastAsia" w:ascii="方正仿宋_GBK" w:hAnsi="方正仿宋_GBK" w:eastAsia="方正仿宋_GBK" w:cs="方正仿宋_GBK"/>
                <w:b/>
                <w:color w:val="000000"/>
                <w:kern w:val="0"/>
                <w:sz w:val="24"/>
              </w:rPr>
              <w:t>国籍/籍贯</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color w:val="000000"/>
                <w:kern w:val="0"/>
                <w:sz w:val="24"/>
              </w:rPr>
            </w:pPr>
          </w:p>
        </w:tc>
        <w:tc>
          <w:tcPr>
            <w:tcW w:w="1701" w:type="dxa"/>
            <w:vMerge w:val="continue"/>
            <w:tcBorders>
              <w:left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b/>
                <w:color w:val="000000"/>
                <w:kern w:val="0"/>
                <w:sz w:val="24"/>
              </w:rPr>
            </w:pPr>
            <w:r>
              <w:rPr>
                <w:rFonts w:hint="eastAsia" w:ascii="方正仿宋_GBK" w:hAnsi="方正仿宋_GBK" w:eastAsia="方正仿宋_GBK" w:cs="方正仿宋_GBK"/>
                <w:b/>
                <w:color w:val="000000"/>
                <w:kern w:val="0"/>
                <w:sz w:val="24"/>
              </w:rPr>
              <w:t>出生日期</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color w:val="000000"/>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b/>
                <w:color w:val="000000"/>
                <w:kern w:val="0"/>
                <w:sz w:val="24"/>
              </w:rPr>
            </w:pPr>
            <w:r>
              <w:rPr>
                <w:rFonts w:hint="eastAsia" w:ascii="方正仿宋_GBK" w:hAnsi="方正仿宋_GBK" w:eastAsia="方正仿宋_GBK" w:cs="方正仿宋_GBK"/>
                <w:b/>
                <w:color w:val="000000"/>
                <w:kern w:val="0"/>
                <w:sz w:val="24"/>
              </w:rPr>
              <w:t>政治面貌</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color w:val="000000"/>
                <w:kern w:val="0"/>
                <w:sz w:val="24"/>
              </w:rPr>
            </w:pPr>
          </w:p>
        </w:tc>
        <w:tc>
          <w:tcPr>
            <w:tcW w:w="1701" w:type="dxa"/>
            <w:vMerge w:val="continue"/>
            <w:tcBorders>
              <w:left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b/>
                <w:color w:val="000000"/>
                <w:kern w:val="0"/>
                <w:sz w:val="24"/>
              </w:rPr>
            </w:pPr>
            <w:r>
              <w:rPr>
                <w:rFonts w:hint="eastAsia" w:ascii="方正仿宋_GBK" w:hAnsi="方正仿宋_GBK" w:eastAsia="方正仿宋_GBK" w:cs="方正仿宋_GBK"/>
                <w:b/>
                <w:color w:val="000000"/>
                <w:kern w:val="0"/>
                <w:sz w:val="24"/>
              </w:rPr>
              <w:t>婚育情况</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color w:val="000000"/>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b/>
                <w:color w:val="000000"/>
                <w:kern w:val="0"/>
                <w:sz w:val="24"/>
              </w:rPr>
            </w:pPr>
            <w:r>
              <w:rPr>
                <w:rFonts w:hint="eastAsia" w:ascii="方正仿宋_GBK" w:hAnsi="方正仿宋_GBK" w:eastAsia="方正仿宋_GBK" w:cs="方正仿宋_GBK"/>
                <w:b/>
                <w:color w:val="000000"/>
                <w:kern w:val="0"/>
                <w:sz w:val="24"/>
              </w:rPr>
              <w:t>手机号码</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color w:val="000000"/>
                <w:kern w:val="0"/>
                <w:sz w:val="24"/>
              </w:rPr>
            </w:pPr>
          </w:p>
        </w:tc>
        <w:tc>
          <w:tcPr>
            <w:tcW w:w="1701" w:type="dxa"/>
            <w:vMerge w:val="continue"/>
            <w:tcBorders>
              <w:left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b/>
                <w:color w:val="000000"/>
                <w:kern w:val="0"/>
                <w:sz w:val="24"/>
              </w:rPr>
            </w:pPr>
            <w:r>
              <w:rPr>
                <w:rFonts w:ascii="Times New Roman" w:hAnsi="Times New Roman" w:eastAsia="方正仿宋_GBK" w:cs="Times New Roman"/>
                <w:b/>
                <w:color w:val="000000"/>
                <w:kern w:val="0"/>
                <w:sz w:val="24"/>
              </w:rPr>
              <w:t>E-mail</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color w:val="000000"/>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b/>
                <w:color w:val="000000"/>
                <w:kern w:val="0"/>
                <w:sz w:val="24"/>
              </w:rPr>
            </w:pPr>
            <w:r>
              <w:rPr>
                <w:rFonts w:hint="eastAsia" w:ascii="方正仿宋_GBK" w:hAnsi="方正仿宋_GBK" w:eastAsia="方正仿宋_GBK" w:cs="方正仿宋_GBK"/>
                <w:b/>
                <w:color w:val="000000"/>
                <w:kern w:val="0"/>
                <w:sz w:val="24"/>
              </w:rPr>
              <w:t>身份证件号码</w:t>
            </w:r>
          </w:p>
        </w:tc>
        <w:tc>
          <w:tcPr>
            <w:tcW w:w="3543"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26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b/>
                <w:sz w:val="24"/>
              </w:rPr>
            </w:pPr>
            <w:r>
              <w:rPr>
                <w:rFonts w:hint="eastAsia" w:ascii="方正仿宋_GBK" w:hAnsi="方正仿宋_GBK" w:eastAsia="方正仿宋_GBK" w:cs="方正仿宋_GBK"/>
                <w:b/>
                <w:sz w:val="24"/>
              </w:rPr>
              <w:t>户口所在地地址</w:t>
            </w:r>
          </w:p>
        </w:tc>
        <w:tc>
          <w:tcPr>
            <w:tcW w:w="5811" w:type="dxa"/>
            <w:gridSpan w:val="4"/>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26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b/>
                <w:color w:val="000000"/>
                <w:kern w:val="0"/>
                <w:sz w:val="24"/>
              </w:rPr>
            </w:pPr>
            <w:r>
              <w:rPr>
                <w:rFonts w:hint="eastAsia" w:ascii="方正仿宋_GBK" w:hAnsi="方正仿宋_GBK" w:eastAsia="方正仿宋_GBK" w:cs="方正仿宋_GBK"/>
                <w:b/>
                <w:sz w:val="24"/>
              </w:rPr>
              <w:t>职业资格或职称</w:t>
            </w:r>
          </w:p>
        </w:tc>
        <w:tc>
          <w:tcPr>
            <w:tcW w:w="5811" w:type="dxa"/>
            <w:gridSpan w:val="4"/>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26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b/>
                <w:color w:val="000000"/>
                <w:kern w:val="0"/>
                <w:sz w:val="24"/>
              </w:rPr>
            </w:pPr>
            <w:r>
              <w:rPr>
                <w:rFonts w:hint="eastAsia" w:ascii="方正仿宋_GBK" w:hAnsi="方正仿宋_GBK" w:eastAsia="方正仿宋_GBK" w:cs="方正仿宋_GBK"/>
                <w:b/>
                <w:color w:val="000000"/>
                <w:kern w:val="0"/>
                <w:sz w:val="24"/>
              </w:rPr>
              <w:t>人才头衔或荣誉</w:t>
            </w:r>
          </w:p>
        </w:tc>
        <w:tc>
          <w:tcPr>
            <w:tcW w:w="5811" w:type="dxa"/>
            <w:gridSpan w:val="4"/>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261"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b/>
                <w:color w:val="000000"/>
                <w:kern w:val="0"/>
                <w:sz w:val="24"/>
              </w:rPr>
            </w:pPr>
            <w:r>
              <w:rPr>
                <w:rFonts w:hint="eastAsia" w:ascii="方正仿宋_GBK" w:hAnsi="方正仿宋_GBK" w:eastAsia="方正仿宋_GBK" w:cs="方正仿宋_GBK"/>
                <w:b/>
                <w:color w:val="000000"/>
                <w:kern w:val="0"/>
                <w:sz w:val="24"/>
              </w:rPr>
              <w:t>预计最快入职时间</w:t>
            </w:r>
          </w:p>
        </w:tc>
        <w:tc>
          <w:tcPr>
            <w:tcW w:w="5811" w:type="dxa"/>
            <w:gridSpan w:val="4"/>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72" w:type="dxa"/>
            <w:gridSpan w:val="6"/>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b/>
                <w:color w:val="000000"/>
                <w:kern w:val="0"/>
                <w:sz w:val="24"/>
              </w:rPr>
            </w:pPr>
            <w:r>
              <w:rPr>
                <w:rFonts w:hint="eastAsia" w:ascii="方正仿宋_GBK" w:hAnsi="方正仿宋_GBK" w:eastAsia="方正仿宋_GBK" w:cs="方正仿宋_GBK"/>
                <w:b/>
                <w:color w:val="000000"/>
                <w:kern w:val="0"/>
                <w:sz w:val="24"/>
              </w:rPr>
              <w:t>是否与实验室员工有夫妻关系、直系血亲关系、三代以内旁系血亲或近姻亲关系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72" w:type="dxa"/>
            <w:gridSpan w:val="6"/>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（如是，须提供对方所在部门及姓名）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4" w:space="0"/>
              <w:right w:val="single" w:color="auto" w:sz="4" w:space="0"/>
            </w:tcBorders>
            <w:vAlign w:val="center"/>
          </w:tcPr>
          <w:p>
            <w:pPr>
              <w:pStyle w:val="4"/>
              <w:ind w:firstLine="0" w:firstLineChars="0"/>
              <w:jc w:val="center"/>
              <w:rPr>
                <w:rFonts w:ascii="方正仿宋_GBK" w:hAnsi="方正仿宋_GBK" w:eastAsia="方正仿宋_GBK" w:cs="方正仿宋_GBK"/>
                <w:b/>
                <w:color w:val="000000"/>
                <w:kern w:val="0"/>
                <w:sz w:val="24"/>
              </w:rPr>
            </w:pPr>
            <w:r>
              <w:rPr>
                <w:rFonts w:hint="eastAsia" w:ascii="方正仿宋_GBK" w:hAnsi="方正仿宋_GBK" w:eastAsia="方正仿宋_GBK" w:cs="方正仿宋_GBK"/>
                <w:b/>
                <w:color w:val="000000"/>
                <w:kern w:val="0"/>
                <w:sz w:val="24"/>
              </w:rPr>
              <w:t>教育背景</w:t>
            </w:r>
          </w:p>
          <w:p>
            <w:pPr>
              <w:pStyle w:val="4"/>
              <w:ind w:firstLine="0" w:firstLineChars="0"/>
              <w:rPr>
                <w:rFonts w:ascii="方正仿宋_GBK" w:hAnsi="方正仿宋_GBK" w:eastAsia="方正仿宋_GBK" w:cs="方正仿宋_GBK"/>
                <w:b/>
              </w:rPr>
            </w:pPr>
            <w:r>
              <w:rPr>
                <w:rFonts w:hint="eastAsia" w:ascii="方正仿宋_GBK" w:hAnsi="方正仿宋_GBK" w:eastAsia="方正仿宋_GBK" w:cs="方正仿宋_GBK"/>
                <w:b/>
                <w:sz w:val="24"/>
              </w:rPr>
              <w:t>（由高到低正序填写，填至高中）</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b/>
                <w:color w:val="000000"/>
                <w:kern w:val="0"/>
                <w:sz w:val="24"/>
              </w:rPr>
            </w:pPr>
            <w:r>
              <w:rPr>
                <w:rFonts w:hint="eastAsia" w:ascii="方正仿宋_GBK" w:hAnsi="方正仿宋_GBK" w:eastAsia="方正仿宋_GBK" w:cs="方正仿宋_GBK"/>
                <w:b/>
                <w:color w:val="000000"/>
                <w:kern w:val="0"/>
                <w:sz w:val="24"/>
              </w:rPr>
              <w:t>起止时间</w:t>
            </w:r>
          </w:p>
        </w:tc>
        <w:tc>
          <w:tcPr>
            <w:tcW w:w="2268"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b/>
                <w:color w:val="000000"/>
                <w:kern w:val="0"/>
                <w:sz w:val="24"/>
              </w:rPr>
            </w:pPr>
            <w:r>
              <w:rPr>
                <w:rFonts w:hint="eastAsia" w:ascii="方正仿宋_GBK" w:hAnsi="方正仿宋_GBK" w:eastAsia="方正仿宋_GBK" w:cs="方正仿宋_GBK"/>
                <w:b/>
                <w:color w:val="000000"/>
                <w:kern w:val="0"/>
                <w:sz w:val="24"/>
              </w:rPr>
              <w:t>毕业院校</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b/>
                <w:color w:val="000000"/>
                <w:kern w:val="0"/>
                <w:sz w:val="24"/>
              </w:rPr>
            </w:pPr>
            <w:r>
              <w:rPr>
                <w:rFonts w:hint="eastAsia" w:ascii="方正仿宋_GBK" w:hAnsi="方正仿宋_GBK" w:eastAsia="方正仿宋_GBK" w:cs="方正仿宋_GBK"/>
                <w:b/>
                <w:color w:val="000000"/>
                <w:kern w:val="0"/>
                <w:sz w:val="24"/>
              </w:rPr>
              <w:t>专业</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b/>
                <w:color w:val="000000"/>
                <w:kern w:val="0"/>
                <w:sz w:val="24"/>
              </w:rPr>
            </w:pPr>
            <w:r>
              <w:rPr>
                <w:rFonts w:hint="eastAsia" w:ascii="方正仿宋_GBK" w:hAnsi="方正仿宋_GBK" w:eastAsia="方正仿宋_GBK" w:cs="方正仿宋_GBK"/>
                <w:b/>
                <w:color w:val="000000"/>
                <w:kern w:val="0"/>
                <w:sz w:val="24"/>
              </w:rPr>
              <w:t>学历学位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vMerge w:val="continue"/>
            <w:tcBorders>
              <w:left w:val="single" w:color="auto" w:sz="4" w:space="0"/>
              <w:right w:val="single" w:color="auto" w:sz="4" w:space="0"/>
            </w:tcBorders>
            <w:vAlign w:val="center"/>
          </w:tcPr>
          <w:p>
            <w:pPr>
              <w:spacing w:line="400" w:lineRule="exact"/>
              <w:jc w:val="center"/>
              <w:rPr>
                <w:rFonts w:ascii="方正仿宋_GBK" w:hAnsi="方正仿宋_GBK" w:eastAsia="方正仿宋_GBK" w:cs="方正仿宋_GBK"/>
                <w:b/>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方正仿宋_GBK" w:hAnsi="方正仿宋_GBK" w:eastAsia="方正仿宋_GBK" w:cs="方正仿宋_GBK"/>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方正仿宋_GBK" w:hAnsi="方正仿宋_GBK" w:eastAsia="方正仿宋_GBK" w:cs="方正仿宋_GBK"/>
                <w:b/>
                <w:kern w:val="0"/>
                <w:sz w:val="24"/>
              </w:rPr>
            </w:pPr>
          </w:p>
        </w:tc>
        <w:tc>
          <w:tcPr>
            <w:tcW w:w="184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方正仿宋_GBK" w:hAnsi="方正仿宋_GBK" w:eastAsia="方正仿宋_GBK" w:cs="方正仿宋_GBK"/>
                <w:b/>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方正仿宋_GBK" w:hAnsi="方正仿宋_GBK" w:eastAsia="方正仿宋_GBK" w:cs="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vMerge w:val="continue"/>
            <w:tcBorders>
              <w:left w:val="single" w:color="auto" w:sz="4" w:space="0"/>
              <w:right w:val="single" w:color="auto" w:sz="4" w:space="0"/>
            </w:tcBorders>
            <w:vAlign w:val="center"/>
          </w:tcPr>
          <w:p>
            <w:pPr>
              <w:spacing w:line="400" w:lineRule="exact"/>
              <w:jc w:val="center"/>
              <w:rPr>
                <w:rFonts w:ascii="方正仿宋_GBK" w:hAnsi="方正仿宋_GBK" w:eastAsia="方正仿宋_GBK" w:cs="方正仿宋_GBK"/>
                <w:b/>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方正仿宋_GBK" w:hAnsi="方正仿宋_GBK" w:eastAsia="方正仿宋_GBK" w:cs="方正仿宋_GBK"/>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方正仿宋_GBK" w:hAnsi="方正仿宋_GBK" w:eastAsia="方正仿宋_GBK" w:cs="方正仿宋_GBK"/>
                <w:b/>
                <w:kern w:val="0"/>
                <w:sz w:val="24"/>
              </w:rPr>
            </w:pPr>
          </w:p>
        </w:tc>
        <w:tc>
          <w:tcPr>
            <w:tcW w:w="184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方正仿宋_GBK" w:hAnsi="方正仿宋_GBK" w:eastAsia="方正仿宋_GBK" w:cs="方正仿宋_GBK"/>
                <w:b/>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方正仿宋_GBK" w:hAnsi="方正仿宋_GBK" w:eastAsia="方正仿宋_GBK" w:cs="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vMerge w:val="continue"/>
            <w:tcBorders>
              <w:left w:val="single" w:color="auto" w:sz="4" w:space="0"/>
              <w:right w:val="single" w:color="auto" w:sz="4" w:space="0"/>
            </w:tcBorders>
            <w:vAlign w:val="center"/>
          </w:tcPr>
          <w:p>
            <w:pPr>
              <w:spacing w:line="400" w:lineRule="exact"/>
              <w:jc w:val="center"/>
              <w:rPr>
                <w:rFonts w:ascii="方正仿宋_GBK" w:hAnsi="方正仿宋_GBK" w:eastAsia="方正仿宋_GBK" w:cs="方正仿宋_GBK"/>
                <w:b/>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方正仿宋_GBK" w:hAnsi="方正仿宋_GBK" w:eastAsia="方正仿宋_GBK" w:cs="方正仿宋_GBK"/>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方正仿宋_GBK" w:hAnsi="方正仿宋_GBK" w:eastAsia="方正仿宋_GBK" w:cs="方正仿宋_GBK"/>
                <w:b/>
                <w:kern w:val="0"/>
                <w:sz w:val="24"/>
              </w:rPr>
            </w:pPr>
          </w:p>
        </w:tc>
        <w:tc>
          <w:tcPr>
            <w:tcW w:w="184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方正仿宋_GBK" w:hAnsi="方正仿宋_GBK" w:eastAsia="方正仿宋_GBK" w:cs="方正仿宋_GBK"/>
                <w:b/>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方正仿宋_GBK" w:hAnsi="方正仿宋_GBK" w:eastAsia="方正仿宋_GBK" w:cs="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vMerge w:val="continue"/>
            <w:tcBorders>
              <w:left w:val="single" w:color="auto" w:sz="4" w:space="0"/>
              <w:right w:val="single" w:color="auto" w:sz="4" w:space="0"/>
            </w:tcBorders>
            <w:vAlign w:val="center"/>
          </w:tcPr>
          <w:p>
            <w:pPr>
              <w:spacing w:line="400" w:lineRule="exact"/>
              <w:jc w:val="center"/>
              <w:rPr>
                <w:rFonts w:ascii="方正仿宋_GBK" w:hAnsi="方正仿宋_GBK" w:eastAsia="方正仿宋_GBK" w:cs="方正仿宋_GBK"/>
                <w:b/>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方正仿宋_GBK" w:hAnsi="方正仿宋_GBK" w:eastAsia="方正仿宋_GBK" w:cs="方正仿宋_GBK"/>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方正仿宋_GBK" w:hAnsi="方正仿宋_GBK" w:eastAsia="方正仿宋_GBK" w:cs="方正仿宋_GBK"/>
                <w:b/>
                <w:kern w:val="0"/>
                <w:sz w:val="24"/>
              </w:rPr>
            </w:pPr>
          </w:p>
        </w:tc>
        <w:tc>
          <w:tcPr>
            <w:tcW w:w="184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方正仿宋_GBK" w:hAnsi="方正仿宋_GBK" w:eastAsia="方正仿宋_GBK" w:cs="方正仿宋_GBK"/>
                <w:b/>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方正仿宋_GBK" w:hAnsi="方正仿宋_GBK" w:eastAsia="方正仿宋_GBK" w:cs="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4" w:space="0"/>
              <w:right w:val="single" w:color="auto" w:sz="4" w:space="0"/>
            </w:tcBorders>
            <w:vAlign w:val="center"/>
          </w:tcPr>
          <w:p>
            <w:pPr>
              <w:spacing w:line="400" w:lineRule="exact"/>
              <w:jc w:val="center"/>
              <w:rPr>
                <w:rFonts w:ascii="方正仿宋_GBK" w:hAnsi="方正仿宋_GBK" w:eastAsia="方正仿宋_GBK" w:cs="方正仿宋_GBK"/>
                <w:b/>
                <w:color w:val="000000"/>
                <w:kern w:val="0"/>
                <w:sz w:val="24"/>
              </w:rPr>
            </w:pPr>
            <w:r>
              <w:rPr>
                <w:rFonts w:hint="eastAsia" w:ascii="方正仿宋_GBK" w:hAnsi="方正仿宋_GBK" w:eastAsia="方正仿宋_GBK" w:cs="方正仿宋_GBK"/>
                <w:b/>
                <w:color w:val="000000"/>
                <w:kern w:val="0"/>
                <w:sz w:val="24"/>
              </w:rPr>
              <w:t>工作经历</w:t>
            </w:r>
          </w:p>
          <w:p>
            <w:pPr>
              <w:pStyle w:val="4"/>
              <w:ind w:firstLine="0" w:firstLineChars="0"/>
              <w:rPr>
                <w:rFonts w:ascii="方正仿宋_GBK" w:hAnsi="方正仿宋_GBK" w:eastAsia="方正仿宋_GBK" w:cs="方正仿宋_GBK"/>
                <w:b/>
                <w:color w:val="000000"/>
                <w:kern w:val="0"/>
                <w:sz w:val="24"/>
              </w:rPr>
            </w:pPr>
            <w:r>
              <w:rPr>
                <w:rFonts w:hint="eastAsia" w:ascii="方正仿宋_GBK" w:hAnsi="方正仿宋_GBK" w:eastAsia="方正仿宋_GBK" w:cs="方正仿宋_GBK"/>
                <w:b/>
                <w:sz w:val="24"/>
              </w:rPr>
              <w:t>（由近到远正序填写）</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b/>
                <w:color w:val="000000"/>
                <w:kern w:val="0"/>
                <w:sz w:val="24"/>
              </w:rPr>
            </w:pPr>
            <w:r>
              <w:rPr>
                <w:rFonts w:hint="eastAsia" w:ascii="方正仿宋_GBK" w:hAnsi="方正仿宋_GBK" w:eastAsia="方正仿宋_GBK" w:cs="方正仿宋_GBK"/>
                <w:b/>
                <w:color w:val="000000"/>
                <w:kern w:val="0"/>
                <w:sz w:val="24"/>
              </w:rPr>
              <w:t>起止时间</w:t>
            </w:r>
          </w:p>
        </w:tc>
        <w:tc>
          <w:tcPr>
            <w:tcW w:w="2268"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b/>
                <w:color w:val="000000"/>
                <w:kern w:val="0"/>
                <w:sz w:val="24"/>
              </w:rPr>
            </w:pPr>
            <w:r>
              <w:rPr>
                <w:rFonts w:hint="eastAsia" w:ascii="方正仿宋_GBK" w:hAnsi="方正仿宋_GBK" w:eastAsia="方正仿宋_GBK" w:cs="方正仿宋_GBK"/>
                <w:b/>
                <w:color w:val="000000"/>
                <w:kern w:val="0"/>
                <w:sz w:val="24"/>
              </w:rPr>
              <w:t>工作单位及部门</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b/>
                <w:color w:val="000000"/>
                <w:kern w:val="0"/>
                <w:sz w:val="24"/>
              </w:rPr>
            </w:pPr>
            <w:r>
              <w:rPr>
                <w:rFonts w:hint="eastAsia" w:ascii="方正仿宋_GBK" w:hAnsi="方正仿宋_GBK" w:eastAsia="方正仿宋_GBK" w:cs="方正仿宋_GBK"/>
                <w:b/>
                <w:color w:val="000000"/>
                <w:kern w:val="0"/>
                <w:sz w:val="24"/>
              </w:rPr>
              <w:t>职务</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b/>
                <w:color w:val="000000"/>
                <w:kern w:val="0"/>
                <w:sz w:val="24"/>
              </w:rPr>
            </w:pPr>
            <w:r>
              <w:rPr>
                <w:rFonts w:hint="eastAsia" w:ascii="方正仿宋_GBK" w:hAnsi="方正仿宋_GBK" w:eastAsia="方正仿宋_GBK" w:cs="方正仿宋_GBK"/>
                <w:b/>
                <w:color w:val="000000"/>
                <w:kern w:val="0"/>
                <w:sz w:val="24"/>
              </w:rPr>
              <w:t>证明人及电话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vMerge w:val="continue"/>
            <w:tcBorders>
              <w:left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方正仿宋_GBK" w:hAnsi="方正仿宋_GBK" w:eastAsia="方正仿宋_GBK" w:cs="方正仿宋_GBK"/>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b/>
                <w:kern w:val="0"/>
                <w:sz w:val="24"/>
              </w:rPr>
            </w:pPr>
          </w:p>
        </w:tc>
        <w:tc>
          <w:tcPr>
            <w:tcW w:w="184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b/>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方正仿宋_GBK" w:hAnsi="方正仿宋_GBK" w:eastAsia="方正仿宋_GBK" w:cs="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0" w:type="dxa"/>
            <w:vMerge w:val="continue"/>
            <w:tcBorders>
              <w:left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方正仿宋_GBK" w:hAnsi="方正仿宋_GBK" w:eastAsia="方正仿宋_GBK" w:cs="方正仿宋_GBK"/>
                <w:kern w:val="0"/>
                <w:sz w:val="24"/>
              </w:rPr>
            </w:pPr>
          </w:p>
        </w:tc>
        <w:tc>
          <w:tcPr>
            <w:tcW w:w="2268"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b/>
                <w:kern w:val="0"/>
                <w:sz w:val="24"/>
              </w:rPr>
            </w:pPr>
          </w:p>
        </w:tc>
        <w:tc>
          <w:tcPr>
            <w:tcW w:w="184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b/>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方正仿宋_GBK" w:hAnsi="方正仿宋_GBK" w:eastAsia="方正仿宋_GBK" w:cs="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2" w:hRule="atLeast"/>
          <w:jc w:val="center"/>
        </w:trPr>
        <w:tc>
          <w:tcPr>
            <w:tcW w:w="1560" w:type="dxa"/>
            <w:vAlign w:val="center"/>
          </w:tcPr>
          <w:p>
            <w:pPr>
              <w:adjustRightInd w:val="0"/>
              <w:snapToGrid w:val="0"/>
              <w:jc w:val="center"/>
              <w:rPr>
                <w:rFonts w:ascii="方正仿宋_GBK" w:hAnsi="方正仿宋_GBK" w:eastAsia="方正仿宋_GBK" w:cs="方正仿宋_GBK"/>
                <w:b/>
                <w:sz w:val="24"/>
              </w:rPr>
            </w:pPr>
            <w:r>
              <w:rPr>
                <w:rFonts w:hint="eastAsia" w:ascii="方正仿宋_GBK" w:hAnsi="方正仿宋_GBK" w:eastAsia="方正仿宋_GBK" w:cs="方正仿宋_GBK"/>
                <w:b/>
                <w:sz w:val="24"/>
              </w:rPr>
              <w:t>个人科研</w:t>
            </w:r>
          </w:p>
          <w:p>
            <w:pPr>
              <w:adjustRightInd w:val="0"/>
              <w:snapToGrid w:val="0"/>
              <w:jc w:val="center"/>
              <w:rPr>
                <w:rFonts w:ascii="方正仿宋_GBK" w:hAnsi="方正仿宋_GBK" w:eastAsia="方正仿宋_GBK" w:cs="方正仿宋_GBK"/>
                <w:b/>
                <w:sz w:val="24"/>
              </w:rPr>
            </w:pPr>
            <w:r>
              <w:rPr>
                <w:rFonts w:hint="eastAsia" w:ascii="方正仿宋_GBK" w:hAnsi="方正仿宋_GBK" w:eastAsia="方正仿宋_GBK" w:cs="方正仿宋_GBK"/>
                <w:b/>
                <w:sz w:val="24"/>
              </w:rPr>
              <w:t>情况总结</w:t>
            </w:r>
          </w:p>
        </w:tc>
        <w:tc>
          <w:tcPr>
            <w:tcW w:w="7512" w:type="dxa"/>
            <w:gridSpan w:val="5"/>
          </w:tcPr>
          <w:p>
            <w:pPr>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6" w:hRule="atLeast"/>
          <w:jc w:val="center"/>
        </w:trPr>
        <w:tc>
          <w:tcPr>
            <w:tcW w:w="1560" w:type="dxa"/>
            <w:vAlign w:val="center"/>
          </w:tcPr>
          <w:p>
            <w:pPr>
              <w:spacing w:line="480" w:lineRule="exact"/>
              <w:jc w:val="center"/>
              <w:rPr>
                <w:rFonts w:ascii="方正仿宋_GBK" w:hAnsi="方正仿宋_GBK" w:eastAsia="方正仿宋_GBK" w:cs="方正仿宋_GBK"/>
                <w:b/>
                <w:sz w:val="24"/>
              </w:rPr>
            </w:pPr>
            <w:r>
              <w:rPr>
                <w:rFonts w:hint="eastAsia" w:ascii="方正仿宋_GBK" w:hAnsi="方正仿宋_GBK" w:eastAsia="方正仿宋_GBK" w:cs="方正仿宋_GBK"/>
                <w:b/>
                <w:sz w:val="24"/>
              </w:rPr>
              <w:t>奖惩情况</w:t>
            </w:r>
          </w:p>
        </w:tc>
        <w:tc>
          <w:tcPr>
            <w:tcW w:w="7512" w:type="dxa"/>
            <w:gridSpan w:val="5"/>
          </w:tcPr>
          <w:p>
            <w:pPr>
              <w:spacing w:line="480" w:lineRule="exact"/>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2" w:hRule="atLeast"/>
          <w:jc w:val="center"/>
        </w:trPr>
        <w:tc>
          <w:tcPr>
            <w:tcW w:w="1560" w:type="dxa"/>
            <w:vAlign w:val="center"/>
          </w:tcPr>
          <w:p>
            <w:pPr>
              <w:adjustRightInd w:val="0"/>
              <w:snapToGrid w:val="0"/>
              <w:jc w:val="center"/>
              <w:rPr>
                <w:rFonts w:ascii="方正仿宋_GBK" w:hAnsi="方正仿宋_GBK" w:eastAsia="方正仿宋_GBK" w:cs="方正仿宋_GBK"/>
                <w:b/>
                <w:sz w:val="24"/>
              </w:rPr>
            </w:pPr>
            <w:r>
              <w:rPr>
                <w:rFonts w:hint="eastAsia" w:ascii="方正仿宋_GBK" w:hAnsi="方正仿宋_GBK" w:eastAsia="方正仿宋_GBK" w:cs="方正仿宋_GBK"/>
                <w:b/>
                <w:sz w:val="24"/>
              </w:rPr>
              <w:t>确认签名</w:t>
            </w:r>
          </w:p>
        </w:tc>
        <w:tc>
          <w:tcPr>
            <w:tcW w:w="7512" w:type="dxa"/>
            <w:gridSpan w:val="5"/>
          </w:tcPr>
          <w:p>
            <w:pPr>
              <w:adjustRightInd w:val="0"/>
              <w:snapToGrid w:val="0"/>
              <w:spacing w:before="156" w:beforeLines="50" w:line="360" w:lineRule="auto"/>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本人充分了解应聘岗位任职要求，知悉以上填写内容是聘用单位决定本人是否符合岗位任职要求的依据，本人保证以上填写内容真实、准确。如因提供虚假、伪造或不实的个人信息或材料，造成任何负面影响或经济损失，由本人承担全部后果。</w:t>
            </w:r>
          </w:p>
          <w:p>
            <w:pPr>
              <w:pStyle w:val="4"/>
              <w:ind w:firstLine="0" w:firstLineChars="0"/>
              <w:rPr>
                <w:rFonts w:ascii="方正仿宋_GBK" w:hAnsi="方正仿宋_GBK" w:eastAsia="方正仿宋_GBK" w:cs="方正仿宋_GBK"/>
              </w:rPr>
            </w:pPr>
          </w:p>
          <w:p>
            <w:pPr>
              <w:adjustRightInd w:val="0"/>
              <w:snapToGrid w:val="0"/>
              <w:ind w:firstLine="960" w:firstLineChars="400"/>
              <w:rPr>
                <w:rFonts w:ascii="方正仿宋_GBK" w:hAnsi="方正仿宋_GBK" w:eastAsia="方正仿宋_GBK" w:cs="方正仿宋_GBK"/>
                <w:sz w:val="24"/>
              </w:rPr>
            </w:pPr>
            <w:r>
              <w:rPr>
                <w:rFonts w:hint="eastAsia" w:ascii="方正仿宋_GBK" w:hAnsi="方正仿宋_GBK" w:eastAsia="方正仿宋_GBK" w:cs="方正仿宋_GBK"/>
                <w:sz w:val="24"/>
              </w:rPr>
              <w:t>本人签字：            签字时间：</w:t>
            </w:r>
            <w:r>
              <w:rPr>
                <w:rFonts w:ascii="Times New Roman" w:hAnsi="Times New Roman" w:eastAsia="方正仿宋_GBK" w:cs="Times New Roman"/>
                <w:color w:val="000000"/>
                <w:kern w:val="0"/>
                <w:sz w:val="24"/>
              </w:rPr>
              <w:t>2022</w:t>
            </w:r>
            <w:r>
              <w:rPr>
                <w:rFonts w:hint="eastAsia" w:ascii="方正仿宋_GBK" w:hAnsi="方正仿宋_GBK" w:eastAsia="方正仿宋_GBK" w:cs="方正仿宋_GBK"/>
                <w:color w:val="000000"/>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5" w:hRule="atLeast"/>
          <w:jc w:val="center"/>
        </w:trPr>
        <w:tc>
          <w:tcPr>
            <w:tcW w:w="1560" w:type="dxa"/>
            <w:vAlign w:val="center"/>
          </w:tcPr>
          <w:p>
            <w:pPr>
              <w:widowControl/>
              <w:jc w:val="center"/>
              <w:textAlignment w:val="center"/>
              <w:rPr>
                <w:rFonts w:ascii="方正仿宋_GBK" w:hAnsi="方正仿宋_GBK" w:eastAsia="方正仿宋_GBK" w:cs="方正仿宋_GBK"/>
                <w:b/>
                <w:sz w:val="24"/>
              </w:rPr>
            </w:pPr>
            <w:r>
              <w:rPr>
                <w:rFonts w:hint="eastAsia" w:ascii="方正仿宋_GBK" w:hAnsi="方正仿宋_GBK" w:eastAsia="方正仿宋_GBK" w:cs="方正仿宋_GBK"/>
                <w:b/>
                <w:color w:val="000000"/>
                <w:kern w:val="0"/>
                <w:sz w:val="24"/>
              </w:rPr>
              <w:t>新冠肺炎疫情防控承诺</w:t>
            </w:r>
          </w:p>
        </w:tc>
        <w:tc>
          <w:tcPr>
            <w:tcW w:w="7512" w:type="dxa"/>
            <w:gridSpan w:val="5"/>
            <w:vAlign w:val="center"/>
          </w:tcPr>
          <w:p>
            <w:pPr>
              <w:adjustRightInd w:val="0"/>
              <w:snapToGrid w:val="0"/>
              <w:spacing w:before="156" w:beforeLines="50" w:line="360" w:lineRule="auto"/>
              <w:ind w:firstLine="480" w:firstLineChars="200"/>
              <w:rPr>
                <w:rFonts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本人承诺在参加本次招聘考察期间，严格遵守国家及地方关于新冠肺炎疫情防控有关要求。</w:t>
            </w:r>
          </w:p>
          <w:p>
            <w:pPr>
              <w:pStyle w:val="4"/>
              <w:ind w:firstLine="210"/>
              <w:rPr>
                <w:rFonts w:ascii="方正仿宋_GBK" w:hAnsi="方正仿宋_GBK" w:eastAsia="方正仿宋_GBK" w:cs="方正仿宋_GBK"/>
              </w:rPr>
            </w:pPr>
          </w:p>
          <w:p>
            <w:pPr>
              <w:adjustRightInd w:val="0"/>
              <w:snapToGrid w:val="0"/>
              <w:ind w:firstLine="960" w:firstLineChars="400"/>
              <w:rPr>
                <w:rFonts w:ascii="方正仿宋_GBK" w:hAnsi="方正仿宋_GBK" w:eastAsia="方正仿宋_GBK" w:cs="方正仿宋_GBK"/>
                <w:sz w:val="24"/>
                <w:u w:val="single"/>
              </w:rPr>
            </w:pPr>
            <w:r>
              <w:rPr>
                <w:rFonts w:hint="eastAsia" w:ascii="方正仿宋_GBK" w:hAnsi="方正仿宋_GBK" w:eastAsia="方正仿宋_GBK" w:cs="方正仿宋_GBK"/>
                <w:sz w:val="24"/>
              </w:rPr>
              <w:t>本人签字：            签字时间：</w:t>
            </w:r>
            <w:r>
              <w:rPr>
                <w:rFonts w:ascii="Times New Roman" w:hAnsi="Times New Roman" w:eastAsia="方正仿宋_GBK" w:cs="Times New Roman"/>
                <w:color w:val="000000"/>
                <w:kern w:val="0"/>
                <w:sz w:val="24"/>
              </w:rPr>
              <w:t>2022</w:t>
            </w:r>
            <w:r>
              <w:rPr>
                <w:rFonts w:hint="eastAsia" w:ascii="方正仿宋_GBK" w:hAnsi="方正仿宋_GBK" w:eastAsia="方正仿宋_GBK" w:cs="方正仿宋_GBK"/>
                <w:color w:val="000000"/>
                <w:kern w:val="0"/>
                <w:sz w:val="24"/>
              </w:rPr>
              <w:t>年   月    日</w:t>
            </w:r>
          </w:p>
        </w:tc>
      </w:tr>
    </w:tbl>
    <w:p>
      <w:pPr>
        <w:rPr>
          <w:rFonts w:ascii="方正仿宋_GBK" w:hAnsi="方正仿宋_GBK" w:eastAsia="方正仿宋_GBK" w:cs="方正仿宋_GBK"/>
          <w:b/>
          <w:bCs/>
          <w:color w:val="000000"/>
          <w:kern w:val="0"/>
          <w:sz w:val="24"/>
        </w:rPr>
      </w:pPr>
      <w:r>
        <w:rPr>
          <w:rFonts w:hint="eastAsia" w:ascii="方正仿宋_GBK" w:hAnsi="方正仿宋_GBK" w:eastAsia="方正仿宋_GBK" w:cs="方正仿宋_GBK"/>
          <w:b/>
          <w:bCs/>
          <w:color w:val="000000"/>
          <w:kern w:val="0"/>
          <w:sz w:val="24"/>
        </w:rPr>
        <w:t xml:space="preserve">备注： </w:t>
      </w:r>
    </w:p>
    <w:p>
      <w:pPr>
        <w:spacing w:line="300" w:lineRule="exact"/>
        <w:rPr>
          <w:rFonts w:ascii="方正仿宋_GBK" w:hAnsi="Times New Roman" w:eastAsia="方正仿宋_GBK" w:cs="Times New Roman"/>
          <w:bCs/>
          <w:sz w:val="24"/>
        </w:rPr>
      </w:pPr>
      <w:r>
        <w:rPr>
          <w:rFonts w:hint="eastAsia" w:ascii="方正仿宋_GBK" w:hAnsi="Times New Roman" w:eastAsia="方正仿宋_GBK" w:cs="Times New Roman"/>
          <w:bCs/>
          <w:sz w:val="24"/>
        </w:rPr>
        <w:t>1.请申请人保持通讯畅通。</w:t>
      </w:r>
    </w:p>
    <w:p>
      <w:pPr>
        <w:spacing w:line="300" w:lineRule="exact"/>
        <w:rPr>
          <w:rFonts w:ascii="方正仿宋_GBK" w:hAnsi="Times New Roman" w:eastAsia="方正仿宋_GBK" w:cs="Times New Roman"/>
          <w:bCs/>
          <w:sz w:val="24"/>
        </w:rPr>
      </w:pPr>
      <w:r>
        <w:rPr>
          <w:rFonts w:hint="eastAsia" w:ascii="方正仿宋_GBK" w:hAnsi="Times New Roman" w:eastAsia="方正仿宋_GBK" w:cs="Times New Roman"/>
          <w:bCs/>
          <w:sz w:val="24"/>
        </w:rPr>
        <w:t>2.请申请人将填写完毕的电子表格打印签名后扫描，连同电子表格一并回传。</w:t>
      </w:r>
    </w:p>
    <w:p>
      <w:pPr>
        <w:spacing w:line="300" w:lineRule="exact"/>
        <w:rPr>
          <w:rFonts w:ascii="方正仿宋_GBK" w:hAnsi="Times New Roman" w:eastAsia="方正仿宋_GBK" w:cs="Times New Roman"/>
          <w:bCs/>
          <w:sz w:val="24"/>
        </w:rPr>
      </w:pPr>
      <w:r>
        <w:rPr>
          <w:rFonts w:hint="eastAsia" w:ascii="方正仿宋_GBK" w:hAnsi="Times New Roman" w:eastAsia="方正仿宋_GBK" w:cs="Times New Roman"/>
          <w:bCs/>
          <w:sz w:val="24"/>
        </w:rPr>
        <w:t>3.请申请人同时填写以下材料。</w:t>
      </w:r>
      <w:r>
        <w:rPr>
          <w:rFonts w:hint="eastAsia" w:ascii="方正仿宋_GBK" w:hAnsi="Times New Roman" w:eastAsia="方正仿宋_GBK" w:cs="Times New Roman"/>
          <w:bCs/>
          <w:sz w:val="24"/>
        </w:rPr>
        <w:br w:type="page"/>
      </w:r>
    </w:p>
    <w:p>
      <w:pPr>
        <w:spacing w:line="400" w:lineRule="exact"/>
        <w:rPr>
          <w:rFonts w:ascii="Times New Roman" w:hAnsi="Times New Roman" w:eastAsia="方正仿宋_GBK" w:cs="Times New Roman"/>
          <w:b/>
          <w:sz w:val="28"/>
          <w:szCs w:val="28"/>
        </w:rPr>
      </w:pPr>
      <w:r>
        <w:rPr>
          <w:rFonts w:ascii="Times New Roman" w:hAnsi="Times New Roman" w:eastAsia="方正仿宋_GBK" w:cs="Times New Roman"/>
          <w:b/>
          <w:sz w:val="28"/>
          <w:szCs w:val="28"/>
        </w:rPr>
        <w:t>一、个人代表性工作成果</w:t>
      </w:r>
    </w:p>
    <w:p>
      <w:pPr>
        <w:spacing w:line="400" w:lineRule="exact"/>
        <w:rPr>
          <w:rFonts w:ascii="Times New Roman" w:hAnsi="Times New Roman" w:eastAsia="方正仿宋_GBK" w:cs="Times New Roman"/>
          <w:b/>
          <w:sz w:val="28"/>
          <w:szCs w:val="28"/>
        </w:rPr>
      </w:pPr>
      <w:r>
        <w:rPr>
          <w:rFonts w:hint="eastAsia" w:ascii="方正仿宋_GBK" w:hAnsi="Times New Roman" w:eastAsia="方正仿宋_GBK" w:cs="Times New Roman"/>
          <w:bCs/>
          <w:sz w:val="22"/>
        </w:rPr>
        <w:t>（请按重要性从高到底排序；每类中不</w:t>
      </w:r>
      <w:r>
        <w:rPr>
          <w:rFonts w:ascii="Times New Roman" w:hAnsi="Times New Roman" w:eastAsia="方正仿宋_GBK" w:cs="Times New Roman"/>
          <w:bCs/>
          <w:sz w:val="22"/>
        </w:rPr>
        <w:t>超过5项，</w:t>
      </w:r>
      <w:r>
        <w:rPr>
          <w:rFonts w:hint="eastAsia" w:ascii="方正仿宋_GBK" w:hAnsi="Times New Roman" w:eastAsia="方正仿宋_GBK" w:cs="Times New Roman"/>
          <w:bCs/>
          <w:sz w:val="22"/>
        </w:rPr>
        <w:t>没有请填“无”）</w:t>
      </w:r>
    </w:p>
    <w:p>
      <w:pPr>
        <w:numPr>
          <w:ilvl w:val="0"/>
          <w:numId w:val="1"/>
        </w:numPr>
        <w:spacing w:line="400" w:lineRule="exact"/>
        <w:ind w:left="0" w:firstLine="482" w:firstLineChars="200"/>
        <w:rPr>
          <w:rFonts w:ascii="Times New Roman" w:hAnsi="Times New Roman" w:eastAsia="方正仿宋_GBK" w:cs="Times New Roman"/>
          <w:b/>
          <w:sz w:val="24"/>
        </w:rPr>
      </w:pPr>
      <w:r>
        <w:rPr>
          <w:rFonts w:ascii="Times New Roman" w:hAnsi="Times New Roman" w:eastAsia="方正仿宋_GBK" w:cs="Times New Roman"/>
          <w:b/>
          <w:sz w:val="24"/>
        </w:rPr>
        <w:t>论文、报告</w:t>
      </w:r>
    </w:p>
    <w:tbl>
      <w:tblPr>
        <w:tblStyle w:val="5"/>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8"/>
        <w:gridCol w:w="3018"/>
        <w:gridCol w:w="1325"/>
        <w:gridCol w:w="1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3558" w:type="dxa"/>
            <w:shd w:val="clear" w:color="auto" w:fill="auto"/>
          </w:tcPr>
          <w:p>
            <w:pPr>
              <w:jc w:val="center"/>
              <w:rPr>
                <w:rFonts w:ascii="方正仿宋_GBK" w:hAnsi="宋体" w:eastAsia="方正仿宋_GBK"/>
                <w:bCs/>
                <w:szCs w:val="21"/>
              </w:rPr>
            </w:pPr>
            <w:r>
              <w:rPr>
                <w:rFonts w:hint="eastAsia" w:ascii="方正仿宋_GBK" w:hAnsi="宋体" w:eastAsia="方正仿宋_GBK"/>
                <w:bCs/>
                <w:szCs w:val="21"/>
              </w:rPr>
              <w:t>标题</w:t>
            </w:r>
          </w:p>
        </w:tc>
        <w:tc>
          <w:tcPr>
            <w:tcW w:w="3018" w:type="dxa"/>
            <w:shd w:val="clear" w:color="auto" w:fill="auto"/>
          </w:tcPr>
          <w:p>
            <w:pPr>
              <w:jc w:val="center"/>
              <w:rPr>
                <w:rFonts w:ascii="方正仿宋_GBK" w:hAnsi="宋体" w:eastAsia="方正仿宋_GBK"/>
                <w:bCs/>
                <w:szCs w:val="21"/>
              </w:rPr>
            </w:pPr>
            <w:r>
              <w:rPr>
                <w:rFonts w:hint="eastAsia" w:ascii="方正仿宋_GBK" w:hAnsi="宋体" w:eastAsia="方正仿宋_GBK"/>
                <w:bCs/>
                <w:szCs w:val="21"/>
              </w:rPr>
              <w:t>刊物/会议名称</w:t>
            </w:r>
          </w:p>
        </w:tc>
        <w:tc>
          <w:tcPr>
            <w:tcW w:w="1325" w:type="dxa"/>
            <w:shd w:val="clear" w:color="auto" w:fill="auto"/>
          </w:tcPr>
          <w:p>
            <w:pPr>
              <w:jc w:val="center"/>
              <w:rPr>
                <w:rFonts w:ascii="方正仿宋_GBK" w:hAnsi="宋体" w:eastAsia="方正仿宋_GBK"/>
                <w:bCs/>
                <w:szCs w:val="21"/>
              </w:rPr>
            </w:pPr>
            <w:r>
              <w:rPr>
                <w:rFonts w:hint="eastAsia" w:ascii="方正仿宋_GBK" w:hAnsi="宋体" w:eastAsia="方正仿宋_GBK"/>
                <w:bCs/>
                <w:szCs w:val="21"/>
              </w:rPr>
              <w:t>发表年份</w:t>
            </w:r>
          </w:p>
        </w:tc>
        <w:tc>
          <w:tcPr>
            <w:tcW w:w="1279" w:type="dxa"/>
            <w:shd w:val="clear" w:color="auto" w:fill="auto"/>
          </w:tcPr>
          <w:p>
            <w:pPr>
              <w:jc w:val="center"/>
              <w:rPr>
                <w:rFonts w:ascii="方正仿宋_GBK" w:hAnsi="宋体" w:eastAsia="方正仿宋_GBK"/>
                <w:bCs/>
                <w:szCs w:val="21"/>
              </w:rPr>
            </w:pPr>
            <w:r>
              <w:rPr>
                <w:rFonts w:hint="eastAsia" w:ascii="方正仿宋_GBK" w:hAnsi="宋体" w:eastAsia="方正仿宋_GBK"/>
                <w:bCs/>
                <w:szCs w:val="21"/>
              </w:rPr>
              <w:t>个人作用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3558" w:type="dxa"/>
            <w:shd w:val="clear" w:color="auto" w:fill="auto"/>
          </w:tcPr>
          <w:p>
            <w:pPr>
              <w:tabs>
                <w:tab w:val="left" w:pos="3341"/>
              </w:tabs>
              <w:rPr>
                <w:rFonts w:ascii="方正仿宋_GBK" w:hAnsi="宋体" w:eastAsia="方正仿宋_GBK"/>
                <w:bCs/>
                <w:szCs w:val="21"/>
              </w:rPr>
            </w:pPr>
          </w:p>
        </w:tc>
        <w:tc>
          <w:tcPr>
            <w:tcW w:w="3018" w:type="dxa"/>
            <w:shd w:val="clear" w:color="auto" w:fill="auto"/>
          </w:tcPr>
          <w:p>
            <w:pPr>
              <w:tabs>
                <w:tab w:val="left" w:pos="3341"/>
              </w:tabs>
              <w:rPr>
                <w:rFonts w:ascii="方正仿宋_GBK" w:hAnsi="宋体" w:eastAsia="方正仿宋_GBK"/>
                <w:bCs/>
                <w:szCs w:val="21"/>
              </w:rPr>
            </w:pPr>
          </w:p>
        </w:tc>
        <w:tc>
          <w:tcPr>
            <w:tcW w:w="1325" w:type="dxa"/>
            <w:shd w:val="clear" w:color="auto" w:fill="auto"/>
          </w:tcPr>
          <w:p>
            <w:pPr>
              <w:tabs>
                <w:tab w:val="left" w:pos="3341"/>
              </w:tabs>
              <w:rPr>
                <w:rFonts w:ascii="方正仿宋_GBK" w:hAnsi="宋体" w:eastAsia="方正仿宋_GBK"/>
                <w:bCs/>
                <w:szCs w:val="21"/>
              </w:rPr>
            </w:pPr>
          </w:p>
        </w:tc>
        <w:tc>
          <w:tcPr>
            <w:tcW w:w="1279" w:type="dxa"/>
            <w:shd w:val="clear" w:color="auto" w:fill="auto"/>
          </w:tcPr>
          <w:p>
            <w:pPr>
              <w:tabs>
                <w:tab w:val="left" w:pos="3341"/>
              </w:tabs>
              <w:rPr>
                <w:rFonts w:ascii="方正仿宋_GBK" w:hAnsi="宋体" w:eastAsia="方正仿宋_GBK"/>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3558" w:type="dxa"/>
            <w:shd w:val="clear" w:color="auto" w:fill="auto"/>
          </w:tcPr>
          <w:p>
            <w:pPr>
              <w:tabs>
                <w:tab w:val="left" w:pos="3341"/>
              </w:tabs>
              <w:rPr>
                <w:rFonts w:ascii="方正仿宋_GBK" w:hAnsi="宋体" w:eastAsia="方正仿宋_GBK"/>
                <w:bCs/>
                <w:szCs w:val="21"/>
              </w:rPr>
            </w:pPr>
          </w:p>
        </w:tc>
        <w:tc>
          <w:tcPr>
            <w:tcW w:w="3018" w:type="dxa"/>
            <w:shd w:val="clear" w:color="auto" w:fill="auto"/>
          </w:tcPr>
          <w:p>
            <w:pPr>
              <w:tabs>
                <w:tab w:val="left" w:pos="3341"/>
              </w:tabs>
              <w:rPr>
                <w:rFonts w:ascii="方正仿宋_GBK" w:hAnsi="宋体" w:eastAsia="方正仿宋_GBK"/>
                <w:bCs/>
                <w:szCs w:val="21"/>
              </w:rPr>
            </w:pPr>
          </w:p>
        </w:tc>
        <w:tc>
          <w:tcPr>
            <w:tcW w:w="1325" w:type="dxa"/>
            <w:shd w:val="clear" w:color="auto" w:fill="auto"/>
          </w:tcPr>
          <w:p>
            <w:pPr>
              <w:tabs>
                <w:tab w:val="left" w:pos="3341"/>
              </w:tabs>
              <w:rPr>
                <w:rFonts w:ascii="方正仿宋_GBK" w:hAnsi="宋体" w:eastAsia="方正仿宋_GBK"/>
                <w:bCs/>
                <w:szCs w:val="21"/>
              </w:rPr>
            </w:pPr>
          </w:p>
        </w:tc>
        <w:tc>
          <w:tcPr>
            <w:tcW w:w="1279" w:type="dxa"/>
            <w:shd w:val="clear" w:color="auto" w:fill="auto"/>
          </w:tcPr>
          <w:p>
            <w:pPr>
              <w:tabs>
                <w:tab w:val="left" w:pos="3341"/>
              </w:tabs>
              <w:rPr>
                <w:rFonts w:ascii="方正仿宋_GBK" w:hAnsi="宋体" w:eastAsia="方正仿宋_GBK"/>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3558" w:type="dxa"/>
            <w:shd w:val="clear" w:color="auto" w:fill="auto"/>
          </w:tcPr>
          <w:p>
            <w:pPr>
              <w:tabs>
                <w:tab w:val="left" w:pos="3341"/>
              </w:tabs>
              <w:rPr>
                <w:rFonts w:ascii="方正仿宋_GBK" w:hAnsi="宋体" w:eastAsia="方正仿宋_GBK"/>
                <w:szCs w:val="21"/>
              </w:rPr>
            </w:pPr>
          </w:p>
        </w:tc>
        <w:tc>
          <w:tcPr>
            <w:tcW w:w="3018" w:type="dxa"/>
            <w:shd w:val="clear" w:color="auto" w:fill="auto"/>
          </w:tcPr>
          <w:p>
            <w:pPr>
              <w:tabs>
                <w:tab w:val="left" w:pos="3341"/>
              </w:tabs>
              <w:rPr>
                <w:rFonts w:ascii="方正仿宋_GBK" w:hAnsi="宋体" w:eastAsia="方正仿宋_GBK"/>
                <w:szCs w:val="21"/>
              </w:rPr>
            </w:pPr>
          </w:p>
        </w:tc>
        <w:tc>
          <w:tcPr>
            <w:tcW w:w="1325" w:type="dxa"/>
            <w:shd w:val="clear" w:color="auto" w:fill="auto"/>
          </w:tcPr>
          <w:p>
            <w:pPr>
              <w:tabs>
                <w:tab w:val="left" w:pos="3341"/>
              </w:tabs>
              <w:rPr>
                <w:rFonts w:ascii="方正仿宋_GBK" w:hAnsi="宋体" w:eastAsia="方正仿宋_GBK"/>
                <w:szCs w:val="21"/>
              </w:rPr>
            </w:pPr>
          </w:p>
        </w:tc>
        <w:tc>
          <w:tcPr>
            <w:tcW w:w="1279" w:type="dxa"/>
            <w:shd w:val="clear" w:color="auto" w:fill="auto"/>
          </w:tcPr>
          <w:p>
            <w:pPr>
              <w:tabs>
                <w:tab w:val="left" w:pos="3341"/>
              </w:tabs>
              <w:rPr>
                <w:rFonts w:ascii="方正仿宋_GBK" w:hAnsi="宋体"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3558" w:type="dxa"/>
            <w:shd w:val="clear" w:color="auto" w:fill="auto"/>
          </w:tcPr>
          <w:p>
            <w:pPr>
              <w:tabs>
                <w:tab w:val="left" w:pos="3341"/>
              </w:tabs>
              <w:rPr>
                <w:rFonts w:ascii="方正仿宋_GBK" w:hAnsi="宋体" w:eastAsia="方正仿宋_GBK"/>
                <w:szCs w:val="21"/>
              </w:rPr>
            </w:pPr>
          </w:p>
        </w:tc>
        <w:tc>
          <w:tcPr>
            <w:tcW w:w="3018" w:type="dxa"/>
            <w:shd w:val="clear" w:color="auto" w:fill="auto"/>
          </w:tcPr>
          <w:p>
            <w:pPr>
              <w:tabs>
                <w:tab w:val="left" w:pos="3341"/>
              </w:tabs>
              <w:rPr>
                <w:rFonts w:ascii="方正仿宋_GBK" w:hAnsi="宋体" w:eastAsia="方正仿宋_GBK"/>
                <w:szCs w:val="21"/>
              </w:rPr>
            </w:pPr>
          </w:p>
        </w:tc>
        <w:tc>
          <w:tcPr>
            <w:tcW w:w="1325" w:type="dxa"/>
            <w:shd w:val="clear" w:color="auto" w:fill="auto"/>
          </w:tcPr>
          <w:p>
            <w:pPr>
              <w:tabs>
                <w:tab w:val="left" w:pos="3341"/>
              </w:tabs>
              <w:rPr>
                <w:rFonts w:ascii="方正仿宋_GBK" w:hAnsi="宋体" w:eastAsia="方正仿宋_GBK"/>
                <w:szCs w:val="21"/>
              </w:rPr>
            </w:pPr>
          </w:p>
        </w:tc>
        <w:tc>
          <w:tcPr>
            <w:tcW w:w="1279" w:type="dxa"/>
            <w:shd w:val="clear" w:color="auto" w:fill="auto"/>
          </w:tcPr>
          <w:p>
            <w:pPr>
              <w:tabs>
                <w:tab w:val="left" w:pos="3341"/>
              </w:tabs>
              <w:rPr>
                <w:rFonts w:ascii="方正仿宋_GBK" w:hAnsi="宋体"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3558" w:type="dxa"/>
            <w:shd w:val="clear" w:color="auto" w:fill="auto"/>
          </w:tcPr>
          <w:p>
            <w:pPr>
              <w:tabs>
                <w:tab w:val="left" w:pos="3341"/>
              </w:tabs>
              <w:rPr>
                <w:rFonts w:ascii="方正仿宋_GBK" w:hAnsi="宋体" w:eastAsia="方正仿宋_GBK"/>
                <w:szCs w:val="21"/>
              </w:rPr>
            </w:pPr>
          </w:p>
        </w:tc>
        <w:tc>
          <w:tcPr>
            <w:tcW w:w="3018" w:type="dxa"/>
            <w:shd w:val="clear" w:color="auto" w:fill="auto"/>
          </w:tcPr>
          <w:p>
            <w:pPr>
              <w:tabs>
                <w:tab w:val="left" w:pos="3341"/>
              </w:tabs>
              <w:rPr>
                <w:rFonts w:ascii="方正仿宋_GBK" w:hAnsi="宋体" w:eastAsia="方正仿宋_GBK"/>
                <w:szCs w:val="21"/>
              </w:rPr>
            </w:pPr>
          </w:p>
        </w:tc>
        <w:tc>
          <w:tcPr>
            <w:tcW w:w="1325" w:type="dxa"/>
            <w:shd w:val="clear" w:color="auto" w:fill="auto"/>
          </w:tcPr>
          <w:p>
            <w:pPr>
              <w:tabs>
                <w:tab w:val="left" w:pos="3341"/>
              </w:tabs>
              <w:rPr>
                <w:rFonts w:ascii="方正仿宋_GBK" w:hAnsi="宋体" w:eastAsia="方正仿宋_GBK"/>
                <w:szCs w:val="21"/>
              </w:rPr>
            </w:pPr>
          </w:p>
        </w:tc>
        <w:tc>
          <w:tcPr>
            <w:tcW w:w="1279" w:type="dxa"/>
            <w:shd w:val="clear" w:color="auto" w:fill="auto"/>
          </w:tcPr>
          <w:p>
            <w:pPr>
              <w:tabs>
                <w:tab w:val="left" w:pos="3341"/>
              </w:tabs>
              <w:rPr>
                <w:rFonts w:ascii="方正仿宋_GBK" w:hAnsi="宋体" w:eastAsia="方正仿宋_GBK"/>
                <w:szCs w:val="21"/>
              </w:rPr>
            </w:pPr>
          </w:p>
        </w:tc>
      </w:tr>
    </w:tbl>
    <w:p>
      <w:pPr>
        <w:wordWrap w:val="0"/>
        <w:jc w:val="right"/>
        <w:rPr>
          <w:rFonts w:ascii="方正仿宋_GBK" w:hAnsi="宋体" w:eastAsia="方正仿宋_GBK"/>
          <w:szCs w:val="21"/>
        </w:rPr>
      </w:pPr>
      <w:r>
        <w:rPr>
          <w:rFonts w:hint="eastAsia" w:ascii="方正仿宋_GBK" w:hAnsi="宋体" w:eastAsia="方正仿宋_GBK"/>
          <w:szCs w:val="21"/>
        </w:rPr>
        <w:t xml:space="preserve">（注：若是会议大会报告、期刊封面论文，请注明。）  </w:t>
      </w:r>
    </w:p>
    <w:p>
      <w:pPr>
        <w:numPr>
          <w:ilvl w:val="0"/>
          <w:numId w:val="1"/>
        </w:numPr>
        <w:spacing w:line="400" w:lineRule="exact"/>
        <w:rPr>
          <w:rFonts w:ascii="Times New Roman" w:hAnsi="Times New Roman" w:eastAsia="方正仿宋_GBK" w:cs="Times New Roman"/>
          <w:b/>
          <w:sz w:val="24"/>
        </w:rPr>
      </w:pPr>
      <w:r>
        <w:rPr>
          <w:rFonts w:ascii="Times New Roman" w:hAnsi="Times New Roman" w:eastAsia="方正仿宋_GBK" w:cs="Times New Roman"/>
          <w:b/>
          <w:sz w:val="24"/>
        </w:rPr>
        <w:t>著作、译著</w:t>
      </w:r>
    </w:p>
    <w:tbl>
      <w:tblPr>
        <w:tblStyle w:val="5"/>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86"/>
        <w:gridCol w:w="1275"/>
        <w:gridCol w:w="2552"/>
        <w:gridCol w:w="1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pPr>
              <w:jc w:val="center"/>
              <w:rPr>
                <w:rFonts w:ascii="方正仿宋_GBK" w:hAnsi="宋体" w:eastAsia="方正仿宋_GBK"/>
                <w:bCs/>
                <w:szCs w:val="21"/>
              </w:rPr>
            </w:pPr>
            <w:r>
              <w:rPr>
                <w:rFonts w:hint="eastAsia" w:ascii="方正仿宋_GBK" w:hAnsi="宋体" w:eastAsia="方正仿宋_GBK"/>
                <w:bCs/>
                <w:szCs w:val="21"/>
              </w:rPr>
              <w:t>书名</w:t>
            </w:r>
          </w:p>
        </w:tc>
        <w:tc>
          <w:tcPr>
            <w:tcW w:w="1275" w:type="dxa"/>
            <w:shd w:val="clear" w:color="auto" w:fill="auto"/>
          </w:tcPr>
          <w:p>
            <w:pPr>
              <w:jc w:val="center"/>
              <w:rPr>
                <w:rFonts w:ascii="方正仿宋_GBK" w:hAnsi="宋体" w:eastAsia="方正仿宋_GBK"/>
                <w:bCs/>
                <w:szCs w:val="21"/>
              </w:rPr>
            </w:pPr>
            <w:r>
              <w:rPr>
                <w:rFonts w:hint="eastAsia" w:ascii="方正仿宋_GBK" w:hAnsi="宋体" w:eastAsia="方正仿宋_GBK"/>
                <w:bCs/>
                <w:szCs w:val="21"/>
              </w:rPr>
              <w:t>出版时间</w:t>
            </w:r>
          </w:p>
        </w:tc>
        <w:tc>
          <w:tcPr>
            <w:tcW w:w="2552" w:type="dxa"/>
            <w:shd w:val="clear" w:color="auto" w:fill="auto"/>
          </w:tcPr>
          <w:p>
            <w:pPr>
              <w:jc w:val="center"/>
              <w:rPr>
                <w:rFonts w:ascii="方正仿宋_GBK" w:hAnsi="宋体" w:eastAsia="方正仿宋_GBK"/>
                <w:bCs/>
                <w:szCs w:val="21"/>
              </w:rPr>
            </w:pPr>
            <w:r>
              <w:rPr>
                <w:rFonts w:hint="eastAsia" w:ascii="方正仿宋_GBK" w:hAnsi="宋体" w:eastAsia="方正仿宋_GBK"/>
                <w:bCs/>
                <w:szCs w:val="21"/>
              </w:rPr>
              <w:t>出版社</w:t>
            </w:r>
          </w:p>
        </w:tc>
        <w:tc>
          <w:tcPr>
            <w:tcW w:w="1867" w:type="dxa"/>
            <w:shd w:val="clear" w:color="auto" w:fill="auto"/>
          </w:tcPr>
          <w:p>
            <w:pPr>
              <w:jc w:val="center"/>
              <w:rPr>
                <w:rFonts w:ascii="方正仿宋_GBK" w:hAnsi="宋体" w:eastAsia="方正仿宋_GBK"/>
                <w:bCs/>
                <w:szCs w:val="21"/>
              </w:rPr>
            </w:pPr>
            <w:r>
              <w:rPr>
                <w:rFonts w:hint="eastAsia" w:ascii="方正仿宋_GBK" w:hAnsi="宋体" w:eastAsia="方正仿宋_GBK"/>
                <w:bCs/>
                <w:szCs w:val="21"/>
              </w:rPr>
              <w:t>个人作用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pPr>
              <w:rPr>
                <w:rFonts w:ascii="方正仿宋_GBK" w:hAnsi="宋体" w:eastAsia="方正仿宋_GBK"/>
                <w:bCs/>
                <w:szCs w:val="21"/>
              </w:rPr>
            </w:pPr>
          </w:p>
        </w:tc>
        <w:tc>
          <w:tcPr>
            <w:tcW w:w="1275" w:type="dxa"/>
            <w:shd w:val="clear" w:color="auto" w:fill="auto"/>
          </w:tcPr>
          <w:p>
            <w:pPr>
              <w:rPr>
                <w:rFonts w:ascii="方正仿宋_GBK" w:hAnsi="宋体" w:eastAsia="方正仿宋_GBK"/>
                <w:bCs/>
                <w:szCs w:val="21"/>
              </w:rPr>
            </w:pPr>
          </w:p>
        </w:tc>
        <w:tc>
          <w:tcPr>
            <w:tcW w:w="2552" w:type="dxa"/>
            <w:shd w:val="clear" w:color="auto" w:fill="auto"/>
          </w:tcPr>
          <w:p>
            <w:pPr>
              <w:rPr>
                <w:rFonts w:ascii="方正仿宋_GBK" w:hAnsi="宋体" w:eastAsia="方正仿宋_GBK"/>
                <w:bCs/>
                <w:szCs w:val="21"/>
              </w:rPr>
            </w:pPr>
          </w:p>
        </w:tc>
        <w:tc>
          <w:tcPr>
            <w:tcW w:w="1867" w:type="dxa"/>
            <w:shd w:val="clear" w:color="auto" w:fill="auto"/>
          </w:tcPr>
          <w:p>
            <w:pPr>
              <w:rPr>
                <w:rFonts w:ascii="方正仿宋_GBK" w:hAnsi="宋体" w:eastAsia="方正仿宋_GBK"/>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pPr>
              <w:rPr>
                <w:rFonts w:ascii="方正仿宋_GBK" w:hAnsi="宋体" w:eastAsia="方正仿宋_GBK"/>
                <w:bCs/>
                <w:szCs w:val="21"/>
              </w:rPr>
            </w:pPr>
          </w:p>
        </w:tc>
        <w:tc>
          <w:tcPr>
            <w:tcW w:w="1275" w:type="dxa"/>
            <w:shd w:val="clear" w:color="auto" w:fill="auto"/>
          </w:tcPr>
          <w:p>
            <w:pPr>
              <w:rPr>
                <w:rFonts w:ascii="方正仿宋_GBK" w:hAnsi="宋体" w:eastAsia="方正仿宋_GBK"/>
                <w:bCs/>
                <w:szCs w:val="21"/>
              </w:rPr>
            </w:pPr>
          </w:p>
        </w:tc>
        <w:tc>
          <w:tcPr>
            <w:tcW w:w="2552" w:type="dxa"/>
            <w:shd w:val="clear" w:color="auto" w:fill="auto"/>
          </w:tcPr>
          <w:p>
            <w:pPr>
              <w:rPr>
                <w:rFonts w:ascii="方正仿宋_GBK" w:hAnsi="宋体" w:eastAsia="方正仿宋_GBK"/>
                <w:bCs/>
                <w:szCs w:val="21"/>
              </w:rPr>
            </w:pPr>
          </w:p>
        </w:tc>
        <w:tc>
          <w:tcPr>
            <w:tcW w:w="1867" w:type="dxa"/>
            <w:shd w:val="clear" w:color="auto" w:fill="auto"/>
          </w:tcPr>
          <w:p>
            <w:pPr>
              <w:rPr>
                <w:rFonts w:ascii="方正仿宋_GBK" w:hAnsi="宋体" w:eastAsia="方正仿宋_GBK"/>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pPr>
              <w:rPr>
                <w:rFonts w:ascii="方正仿宋_GBK" w:hAnsi="宋体" w:eastAsia="方正仿宋_GBK"/>
                <w:bCs/>
                <w:szCs w:val="21"/>
              </w:rPr>
            </w:pPr>
          </w:p>
        </w:tc>
        <w:tc>
          <w:tcPr>
            <w:tcW w:w="1275" w:type="dxa"/>
            <w:shd w:val="clear" w:color="auto" w:fill="auto"/>
          </w:tcPr>
          <w:p>
            <w:pPr>
              <w:rPr>
                <w:rFonts w:ascii="方正仿宋_GBK" w:hAnsi="宋体" w:eastAsia="方正仿宋_GBK"/>
                <w:bCs/>
                <w:szCs w:val="21"/>
              </w:rPr>
            </w:pPr>
          </w:p>
        </w:tc>
        <w:tc>
          <w:tcPr>
            <w:tcW w:w="2552" w:type="dxa"/>
            <w:shd w:val="clear" w:color="auto" w:fill="auto"/>
          </w:tcPr>
          <w:p>
            <w:pPr>
              <w:rPr>
                <w:rFonts w:ascii="方正仿宋_GBK" w:hAnsi="宋体" w:eastAsia="方正仿宋_GBK"/>
                <w:bCs/>
                <w:szCs w:val="21"/>
              </w:rPr>
            </w:pPr>
          </w:p>
        </w:tc>
        <w:tc>
          <w:tcPr>
            <w:tcW w:w="1867" w:type="dxa"/>
            <w:shd w:val="clear" w:color="auto" w:fill="auto"/>
          </w:tcPr>
          <w:p>
            <w:pPr>
              <w:rPr>
                <w:rFonts w:ascii="方正仿宋_GBK" w:hAnsi="宋体" w:eastAsia="方正仿宋_GBK"/>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pPr>
              <w:rPr>
                <w:rFonts w:ascii="方正仿宋_GBK" w:hAnsi="宋体" w:eastAsia="方正仿宋_GBK"/>
                <w:bCs/>
                <w:szCs w:val="21"/>
              </w:rPr>
            </w:pPr>
          </w:p>
        </w:tc>
        <w:tc>
          <w:tcPr>
            <w:tcW w:w="1275" w:type="dxa"/>
            <w:shd w:val="clear" w:color="auto" w:fill="auto"/>
          </w:tcPr>
          <w:p>
            <w:pPr>
              <w:rPr>
                <w:rFonts w:ascii="方正仿宋_GBK" w:hAnsi="宋体" w:eastAsia="方正仿宋_GBK"/>
                <w:bCs/>
                <w:szCs w:val="21"/>
              </w:rPr>
            </w:pPr>
          </w:p>
        </w:tc>
        <w:tc>
          <w:tcPr>
            <w:tcW w:w="2552" w:type="dxa"/>
            <w:shd w:val="clear" w:color="auto" w:fill="auto"/>
          </w:tcPr>
          <w:p>
            <w:pPr>
              <w:rPr>
                <w:rFonts w:ascii="方正仿宋_GBK" w:hAnsi="宋体" w:eastAsia="方正仿宋_GBK"/>
                <w:bCs/>
                <w:szCs w:val="21"/>
              </w:rPr>
            </w:pPr>
          </w:p>
        </w:tc>
        <w:tc>
          <w:tcPr>
            <w:tcW w:w="1867" w:type="dxa"/>
            <w:shd w:val="clear" w:color="auto" w:fill="auto"/>
          </w:tcPr>
          <w:p>
            <w:pPr>
              <w:rPr>
                <w:rFonts w:ascii="方正仿宋_GBK" w:hAnsi="宋体" w:eastAsia="方正仿宋_GBK"/>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pPr>
              <w:rPr>
                <w:rFonts w:ascii="方正仿宋_GBK" w:hAnsi="宋体" w:eastAsia="方正仿宋_GBK"/>
                <w:bCs/>
                <w:szCs w:val="21"/>
              </w:rPr>
            </w:pPr>
          </w:p>
        </w:tc>
        <w:tc>
          <w:tcPr>
            <w:tcW w:w="1275" w:type="dxa"/>
            <w:shd w:val="clear" w:color="auto" w:fill="auto"/>
          </w:tcPr>
          <w:p>
            <w:pPr>
              <w:rPr>
                <w:rFonts w:ascii="方正仿宋_GBK" w:hAnsi="宋体" w:eastAsia="方正仿宋_GBK"/>
                <w:bCs/>
                <w:szCs w:val="21"/>
              </w:rPr>
            </w:pPr>
          </w:p>
        </w:tc>
        <w:tc>
          <w:tcPr>
            <w:tcW w:w="2552" w:type="dxa"/>
            <w:shd w:val="clear" w:color="auto" w:fill="auto"/>
          </w:tcPr>
          <w:p>
            <w:pPr>
              <w:rPr>
                <w:rFonts w:ascii="方正仿宋_GBK" w:hAnsi="宋体" w:eastAsia="方正仿宋_GBK"/>
                <w:bCs/>
                <w:szCs w:val="21"/>
              </w:rPr>
            </w:pPr>
          </w:p>
        </w:tc>
        <w:tc>
          <w:tcPr>
            <w:tcW w:w="1867" w:type="dxa"/>
            <w:shd w:val="clear" w:color="auto" w:fill="auto"/>
          </w:tcPr>
          <w:p>
            <w:pPr>
              <w:rPr>
                <w:rFonts w:ascii="方正仿宋_GBK" w:hAnsi="宋体" w:eastAsia="方正仿宋_GBK"/>
                <w:bCs/>
                <w:szCs w:val="21"/>
              </w:rPr>
            </w:pPr>
          </w:p>
        </w:tc>
      </w:tr>
    </w:tbl>
    <w:p>
      <w:pPr>
        <w:numPr>
          <w:ilvl w:val="0"/>
          <w:numId w:val="1"/>
        </w:numPr>
        <w:spacing w:line="400" w:lineRule="exact"/>
        <w:rPr>
          <w:rFonts w:ascii="Times New Roman" w:hAnsi="Times New Roman" w:eastAsia="方正仿宋_GBK" w:cs="Times New Roman"/>
          <w:b/>
          <w:sz w:val="24"/>
        </w:rPr>
      </w:pPr>
      <w:r>
        <w:rPr>
          <w:rFonts w:ascii="Times New Roman" w:hAnsi="Times New Roman" w:eastAsia="方正仿宋_GBK" w:cs="Times New Roman"/>
          <w:b/>
          <w:sz w:val="24"/>
        </w:rPr>
        <w:t>专利</w:t>
      </w:r>
    </w:p>
    <w:tbl>
      <w:tblPr>
        <w:tblStyle w:val="5"/>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86"/>
        <w:gridCol w:w="2693"/>
        <w:gridCol w:w="1701"/>
        <w:gridCol w:w="1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pPr>
              <w:jc w:val="center"/>
              <w:rPr>
                <w:rFonts w:ascii="方正仿宋_GBK" w:hAnsi="宋体" w:eastAsia="方正仿宋_GBK"/>
                <w:bCs/>
                <w:szCs w:val="21"/>
              </w:rPr>
            </w:pPr>
            <w:r>
              <w:rPr>
                <w:rFonts w:hint="eastAsia" w:ascii="方正仿宋_GBK" w:hAnsi="宋体" w:eastAsia="方正仿宋_GBK"/>
                <w:bCs/>
                <w:szCs w:val="21"/>
              </w:rPr>
              <w:t>名称</w:t>
            </w:r>
          </w:p>
        </w:tc>
        <w:tc>
          <w:tcPr>
            <w:tcW w:w="2693" w:type="dxa"/>
            <w:shd w:val="clear" w:color="auto" w:fill="auto"/>
          </w:tcPr>
          <w:p>
            <w:pPr>
              <w:jc w:val="center"/>
              <w:rPr>
                <w:rFonts w:ascii="方正仿宋_GBK" w:hAnsi="宋体" w:eastAsia="方正仿宋_GBK"/>
                <w:bCs/>
                <w:szCs w:val="21"/>
              </w:rPr>
            </w:pPr>
            <w:r>
              <w:rPr>
                <w:rFonts w:hint="eastAsia" w:ascii="方正仿宋_GBK" w:hAnsi="宋体" w:eastAsia="方正仿宋_GBK"/>
                <w:bCs/>
                <w:szCs w:val="21"/>
              </w:rPr>
              <w:t>类型</w:t>
            </w:r>
          </w:p>
        </w:tc>
        <w:tc>
          <w:tcPr>
            <w:tcW w:w="1701" w:type="dxa"/>
            <w:shd w:val="clear" w:color="auto" w:fill="auto"/>
          </w:tcPr>
          <w:p>
            <w:pPr>
              <w:jc w:val="center"/>
              <w:rPr>
                <w:rFonts w:ascii="方正仿宋_GBK" w:hAnsi="宋体" w:eastAsia="方正仿宋_GBK"/>
                <w:bCs/>
                <w:szCs w:val="21"/>
              </w:rPr>
            </w:pPr>
            <w:r>
              <w:rPr>
                <w:rFonts w:hint="eastAsia" w:ascii="方正仿宋_GBK" w:hAnsi="宋体" w:eastAsia="方正仿宋_GBK"/>
                <w:bCs/>
                <w:szCs w:val="21"/>
              </w:rPr>
              <w:t>获授权时间</w:t>
            </w:r>
          </w:p>
        </w:tc>
        <w:tc>
          <w:tcPr>
            <w:tcW w:w="1300" w:type="dxa"/>
            <w:shd w:val="clear" w:color="auto" w:fill="auto"/>
          </w:tcPr>
          <w:p>
            <w:pPr>
              <w:jc w:val="center"/>
              <w:rPr>
                <w:rFonts w:ascii="方正仿宋_GBK" w:hAnsi="宋体" w:eastAsia="方正仿宋_GBK"/>
                <w:bCs/>
                <w:szCs w:val="21"/>
              </w:rPr>
            </w:pPr>
            <w:r>
              <w:rPr>
                <w:rFonts w:hint="eastAsia" w:ascii="方正仿宋_GBK" w:hAnsi="宋体" w:eastAsia="方正仿宋_GBK"/>
                <w:bCs/>
                <w:szCs w:val="21"/>
              </w:rPr>
              <w:t>个人排名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pPr>
              <w:rPr>
                <w:rFonts w:ascii="方正仿宋_GBK" w:hAnsi="宋体" w:eastAsia="方正仿宋_GBK"/>
                <w:bCs/>
                <w:szCs w:val="21"/>
              </w:rPr>
            </w:pPr>
          </w:p>
        </w:tc>
        <w:tc>
          <w:tcPr>
            <w:tcW w:w="2693" w:type="dxa"/>
            <w:shd w:val="clear" w:color="auto" w:fill="auto"/>
          </w:tcPr>
          <w:p>
            <w:pPr>
              <w:rPr>
                <w:rFonts w:ascii="方正仿宋_GBK" w:hAnsi="宋体" w:eastAsia="方正仿宋_GBK"/>
                <w:bCs/>
                <w:szCs w:val="21"/>
              </w:rPr>
            </w:pPr>
          </w:p>
        </w:tc>
        <w:tc>
          <w:tcPr>
            <w:tcW w:w="1701" w:type="dxa"/>
            <w:shd w:val="clear" w:color="auto" w:fill="auto"/>
          </w:tcPr>
          <w:p>
            <w:pPr>
              <w:rPr>
                <w:rFonts w:ascii="方正仿宋_GBK" w:hAnsi="宋体" w:eastAsia="方正仿宋_GBK"/>
                <w:bCs/>
                <w:szCs w:val="21"/>
              </w:rPr>
            </w:pPr>
          </w:p>
        </w:tc>
        <w:tc>
          <w:tcPr>
            <w:tcW w:w="1300" w:type="dxa"/>
            <w:shd w:val="clear" w:color="auto" w:fill="auto"/>
          </w:tcPr>
          <w:p>
            <w:pPr>
              <w:rPr>
                <w:rFonts w:ascii="方正仿宋_GBK" w:hAnsi="宋体" w:eastAsia="方正仿宋_GBK"/>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pPr>
              <w:rPr>
                <w:rFonts w:ascii="方正仿宋_GBK" w:hAnsi="宋体" w:eastAsia="方正仿宋_GBK"/>
                <w:bCs/>
                <w:szCs w:val="21"/>
              </w:rPr>
            </w:pPr>
          </w:p>
        </w:tc>
        <w:tc>
          <w:tcPr>
            <w:tcW w:w="2693" w:type="dxa"/>
            <w:shd w:val="clear" w:color="auto" w:fill="auto"/>
          </w:tcPr>
          <w:p>
            <w:pPr>
              <w:rPr>
                <w:rFonts w:ascii="方正仿宋_GBK" w:hAnsi="宋体" w:eastAsia="方正仿宋_GBK"/>
                <w:bCs/>
                <w:szCs w:val="21"/>
              </w:rPr>
            </w:pPr>
          </w:p>
        </w:tc>
        <w:tc>
          <w:tcPr>
            <w:tcW w:w="1701" w:type="dxa"/>
            <w:shd w:val="clear" w:color="auto" w:fill="auto"/>
          </w:tcPr>
          <w:p>
            <w:pPr>
              <w:rPr>
                <w:rFonts w:ascii="方正仿宋_GBK" w:hAnsi="宋体" w:eastAsia="方正仿宋_GBK"/>
                <w:bCs/>
                <w:szCs w:val="21"/>
              </w:rPr>
            </w:pPr>
          </w:p>
        </w:tc>
        <w:tc>
          <w:tcPr>
            <w:tcW w:w="1300" w:type="dxa"/>
            <w:shd w:val="clear" w:color="auto" w:fill="auto"/>
          </w:tcPr>
          <w:p>
            <w:pPr>
              <w:rPr>
                <w:rFonts w:ascii="方正仿宋_GBK" w:hAnsi="宋体" w:eastAsia="方正仿宋_GBK"/>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pPr>
              <w:rPr>
                <w:rFonts w:ascii="方正仿宋_GBK" w:hAnsi="宋体" w:eastAsia="方正仿宋_GBK"/>
                <w:bCs/>
                <w:szCs w:val="21"/>
              </w:rPr>
            </w:pPr>
          </w:p>
        </w:tc>
        <w:tc>
          <w:tcPr>
            <w:tcW w:w="2693" w:type="dxa"/>
            <w:shd w:val="clear" w:color="auto" w:fill="auto"/>
          </w:tcPr>
          <w:p>
            <w:pPr>
              <w:rPr>
                <w:rFonts w:ascii="方正仿宋_GBK" w:hAnsi="宋体" w:eastAsia="方正仿宋_GBK"/>
                <w:bCs/>
                <w:szCs w:val="21"/>
              </w:rPr>
            </w:pPr>
          </w:p>
        </w:tc>
        <w:tc>
          <w:tcPr>
            <w:tcW w:w="1701" w:type="dxa"/>
            <w:shd w:val="clear" w:color="auto" w:fill="auto"/>
          </w:tcPr>
          <w:p>
            <w:pPr>
              <w:rPr>
                <w:rFonts w:ascii="方正仿宋_GBK" w:hAnsi="宋体" w:eastAsia="方正仿宋_GBK"/>
                <w:bCs/>
                <w:szCs w:val="21"/>
              </w:rPr>
            </w:pPr>
          </w:p>
        </w:tc>
        <w:tc>
          <w:tcPr>
            <w:tcW w:w="1300" w:type="dxa"/>
            <w:shd w:val="clear" w:color="auto" w:fill="auto"/>
          </w:tcPr>
          <w:p>
            <w:pPr>
              <w:rPr>
                <w:rFonts w:ascii="方正仿宋_GBK" w:hAnsi="宋体" w:eastAsia="方正仿宋_GBK"/>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pPr>
              <w:rPr>
                <w:rFonts w:ascii="方正仿宋_GBK" w:hAnsi="宋体" w:eastAsia="方正仿宋_GBK"/>
                <w:bCs/>
                <w:szCs w:val="21"/>
              </w:rPr>
            </w:pPr>
          </w:p>
        </w:tc>
        <w:tc>
          <w:tcPr>
            <w:tcW w:w="2693" w:type="dxa"/>
            <w:shd w:val="clear" w:color="auto" w:fill="auto"/>
          </w:tcPr>
          <w:p>
            <w:pPr>
              <w:rPr>
                <w:rFonts w:ascii="方正仿宋_GBK" w:hAnsi="宋体" w:eastAsia="方正仿宋_GBK"/>
                <w:bCs/>
                <w:szCs w:val="21"/>
              </w:rPr>
            </w:pPr>
          </w:p>
        </w:tc>
        <w:tc>
          <w:tcPr>
            <w:tcW w:w="1701" w:type="dxa"/>
            <w:shd w:val="clear" w:color="auto" w:fill="auto"/>
          </w:tcPr>
          <w:p>
            <w:pPr>
              <w:rPr>
                <w:rFonts w:ascii="方正仿宋_GBK" w:hAnsi="宋体" w:eastAsia="方正仿宋_GBK"/>
                <w:bCs/>
                <w:szCs w:val="21"/>
              </w:rPr>
            </w:pPr>
          </w:p>
        </w:tc>
        <w:tc>
          <w:tcPr>
            <w:tcW w:w="1300" w:type="dxa"/>
            <w:shd w:val="clear" w:color="auto" w:fill="auto"/>
          </w:tcPr>
          <w:p>
            <w:pPr>
              <w:rPr>
                <w:rFonts w:ascii="方正仿宋_GBK" w:hAnsi="宋体" w:eastAsia="方正仿宋_GBK"/>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pPr>
              <w:rPr>
                <w:rFonts w:ascii="方正仿宋_GBK" w:hAnsi="宋体" w:eastAsia="方正仿宋_GBK"/>
                <w:bCs/>
                <w:szCs w:val="21"/>
              </w:rPr>
            </w:pPr>
          </w:p>
        </w:tc>
        <w:tc>
          <w:tcPr>
            <w:tcW w:w="2693" w:type="dxa"/>
            <w:shd w:val="clear" w:color="auto" w:fill="auto"/>
          </w:tcPr>
          <w:p>
            <w:pPr>
              <w:rPr>
                <w:rFonts w:ascii="方正仿宋_GBK" w:hAnsi="宋体" w:eastAsia="方正仿宋_GBK"/>
                <w:bCs/>
                <w:szCs w:val="21"/>
              </w:rPr>
            </w:pPr>
          </w:p>
        </w:tc>
        <w:tc>
          <w:tcPr>
            <w:tcW w:w="1701" w:type="dxa"/>
            <w:shd w:val="clear" w:color="auto" w:fill="auto"/>
          </w:tcPr>
          <w:p>
            <w:pPr>
              <w:rPr>
                <w:rFonts w:ascii="方正仿宋_GBK" w:hAnsi="宋体" w:eastAsia="方正仿宋_GBK"/>
                <w:bCs/>
                <w:szCs w:val="21"/>
              </w:rPr>
            </w:pPr>
          </w:p>
        </w:tc>
        <w:tc>
          <w:tcPr>
            <w:tcW w:w="1300" w:type="dxa"/>
            <w:shd w:val="clear" w:color="auto" w:fill="auto"/>
          </w:tcPr>
          <w:p>
            <w:pPr>
              <w:rPr>
                <w:rFonts w:ascii="方正仿宋_GBK" w:hAnsi="宋体" w:eastAsia="方正仿宋_GBK"/>
                <w:bCs/>
                <w:szCs w:val="21"/>
              </w:rPr>
            </w:pPr>
          </w:p>
        </w:tc>
      </w:tr>
    </w:tbl>
    <w:p>
      <w:pPr>
        <w:numPr>
          <w:ilvl w:val="0"/>
          <w:numId w:val="1"/>
        </w:numPr>
        <w:spacing w:line="400" w:lineRule="exact"/>
        <w:rPr>
          <w:rFonts w:ascii="Times New Roman" w:hAnsi="Times New Roman" w:eastAsia="方正仿宋_GBK" w:cs="Times New Roman"/>
          <w:b/>
          <w:sz w:val="24"/>
        </w:rPr>
      </w:pPr>
      <w:r>
        <w:rPr>
          <w:rFonts w:ascii="Times New Roman" w:hAnsi="Times New Roman" w:eastAsia="方正仿宋_GBK" w:cs="Times New Roman"/>
          <w:b/>
          <w:sz w:val="24"/>
        </w:rPr>
        <w:t>科研/工程技术获奖</w:t>
      </w:r>
    </w:p>
    <w:tbl>
      <w:tblPr>
        <w:tblStyle w:val="5"/>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86"/>
        <w:gridCol w:w="2693"/>
        <w:gridCol w:w="1251"/>
        <w:gridCol w:w="1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pPr>
              <w:jc w:val="center"/>
              <w:rPr>
                <w:rFonts w:ascii="方正仿宋_GBK" w:hAnsi="宋体" w:eastAsia="方正仿宋_GBK"/>
                <w:bCs/>
                <w:szCs w:val="21"/>
              </w:rPr>
            </w:pPr>
            <w:r>
              <w:rPr>
                <w:rFonts w:hint="eastAsia" w:ascii="方正仿宋_GBK" w:hAnsi="宋体" w:eastAsia="方正仿宋_GBK"/>
                <w:bCs/>
                <w:szCs w:val="21"/>
              </w:rPr>
              <w:t>所获奖项</w:t>
            </w:r>
          </w:p>
        </w:tc>
        <w:tc>
          <w:tcPr>
            <w:tcW w:w="2693" w:type="dxa"/>
            <w:shd w:val="clear" w:color="auto" w:fill="auto"/>
          </w:tcPr>
          <w:p>
            <w:pPr>
              <w:jc w:val="center"/>
              <w:rPr>
                <w:rFonts w:ascii="方正仿宋_GBK" w:hAnsi="宋体" w:eastAsia="方正仿宋_GBK"/>
                <w:bCs/>
                <w:szCs w:val="21"/>
              </w:rPr>
            </w:pPr>
            <w:r>
              <w:rPr>
                <w:rFonts w:hint="eastAsia" w:ascii="方正仿宋_GBK" w:hAnsi="宋体" w:eastAsia="方正仿宋_GBK"/>
                <w:bCs/>
                <w:szCs w:val="21"/>
              </w:rPr>
              <w:t>授予单位</w:t>
            </w:r>
          </w:p>
        </w:tc>
        <w:tc>
          <w:tcPr>
            <w:tcW w:w="1251" w:type="dxa"/>
            <w:shd w:val="clear" w:color="auto" w:fill="auto"/>
          </w:tcPr>
          <w:p>
            <w:pPr>
              <w:jc w:val="center"/>
              <w:rPr>
                <w:rFonts w:ascii="方正仿宋_GBK" w:hAnsi="宋体" w:eastAsia="方正仿宋_GBK"/>
                <w:bCs/>
                <w:szCs w:val="21"/>
              </w:rPr>
            </w:pPr>
            <w:r>
              <w:rPr>
                <w:rFonts w:hint="eastAsia" w:ascii="方正仿宋_GBK" w:hAnsi="宋体" w:eastAsia="方正仿宋_GBK"/>
                <w:bCs/>
                <w:szCs w:val="21"/>
              </w:rPr>
              <w:t>授予日期</w:t>
            </w:r>
          </w:p>
        </w:tc>
        <w:tc>
          <w:tcPr>
            <w:tcW w:w="1750" w:type="dxa"/>
            <w:shd w:val="clear" w:color="auto" w:fill="auto"/>
          </w:tcPr>
          <w:p>
            <w:pPr>
              <w:jc w:val="center"/>
              <w:rPr>
                <w:rFonts w:ascii="方正仿宋_GBK" w:hAnsi="宋体" w:eastAsia="方正仿宋_GBK"/>
                <w:bCs/>
                <w:szCs w:val="21"/>
              </w:rPr>
            </w:pPr>
            <w:r>
              <w:rPr>
                <w:rFonts w:hint="eastAsia" w:ascii="方正仿宋_GBK" w:hAnsi="宋体" w:eastAsia="方正仿宋_GBK"/>
                <w:bCs/>
                <w:szCs w:val="21"/>
              </w:rPr>
              <w:t>个人作用或排名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pPr>
              <w:rPr>
                <w:rFonts w:ascii="方正仿宋_GBK" w:hAnsi="宋体" w:eastAsia="方正仿宋_GBK"/>
                <w:bCs/>
                <w:szCs w:val="21"/>
              </w:rPr>
            </w:pPr>
          </w:p>
        </w:tc>
        <w:tc>
          <w:tcPr>
            <w:tcW w:w="2693" w:type="dxa"/>
            <w:shd w:val="clear" w:color="auto" w:fill="auto"/>
          </w:tcPr>
          <w:p>
            <w:pPr>
              <w:rPr>
                <w:rFonts w:ascii="方正仿宋_GBK" w:hAnsi="宋体" w:eastAsia="方正仿宋_GBK"/>
                <w:bCs/>
                <w:szCs w:val="21"/>
              </w:rPr>
            </w:pPr>
          </w:p>
        </w:tc>
        <w:tc>
          <w:tcPr>
            <w:tcW w:w="1251" w:type="dxa"/>
            <w:shd w:val="clear" w:color="auto" w:fill="auto"/>
          </w:tcPr>
          <w:p>
            <w:pPr>
              <w:rPr>
                <w:rFonts w:ascii="方正仿宋_GBK" w:hAnsi="宋体" w:eastAsia="方正仿宋_GBK"/>
                <w:bCs/>
                <w:szCs w:val="21"/>
              </w:rPr>
            </w:pPr>
          </w:p>
        </w:tc>
        <w:tc>
          <w:tcPr>
            <w:tcW w:w="1750" w:type="dxa"/>
            <w:shd w:val="clear" w:color="auto" w:fill="auto"/>
          </w:tcPr>
          <w:p>
            <w:pPr>
              <w:rPr>
                <w:rFonts w:ascii="方正仿宋_GBK" w:hAnsi="宋体" w:eastAsia="方正仿宋_GBK"/>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pPr>
              <w:rPr>
                <w:rFonts w:ascii="方正仿宋_GBK" w:hAnsi="宋体" w:eastAsia="方正仿宋_GBK"/>
                <w:bCs/>
                <w:szCs w:val="21"/>
              </w:rPr>
            </w:pPr>
          </w:p>
        </w:tc>
        <w:tc>
          <w:tcPr>
            <w:tcW w:w="2693" w:type="dxa"/>
            <w:shd w:val="clear" w:color="auto" w:fill="auto"/>
          </w:tcPr>
          <w:p>
            <w:pPr>
              <w:rPr>
                <w:rFonts w:ascii="方正仿宋_GBK" w:hAnsi="宋体" w:eastAsia="方正仿宋_GBK"/>
                <w:bCs/>
                <w:szCs w:val="21"/>
              </w:rPr>
            </w:pPr>
          </w:p>
        </w:tc>
        <w:tc>
          <w:tcPr>
            <w:tcW w:w="1251" w:type="dxa"/>
            <w:shd w:val="clear" w:color="auto" w:fill="auto"/>
          </w:tcPr>
          <w:p>
            <w:pPr>
              <w:rPr>
                <w:rFonts w:ascii="方正仿宋_GBK" w:hAnsi="宋体" w:eastAsia="方正仿宋_GBK"/>
                <w:bCs/>
                <w:szCs w:val="21"/>
              </w:rPr>
            </w:pPr>
          </w:p>
        </w:tc>
        <w:tc>
          <w:tcPr>
            <w:tcW w:w="1750" w:type="dxa"/>
            <w:shd w:val="clear" w:color="auto" w:fill="auto"/>
          </w:tcPr>
          <w:p>
            <w:pPr>
              <w:rPr>
                <w:rFonts w:ascii="方正仿宋_GBK" w:hAnsi="宋体" w:eastAsia="方正仿宋_GBK"/>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pPr>
              <w:rPr>
                <w:rFonts w:ascii="方正仿宋_GBK" w:hAnsi="宋体" w:eastAsia="方正仿宋_GBK"/>
                <w:bCs/>
                <w:szCs w:val="21"/>
              </w:rPr>
            </w:pPr>
          </w:p>
        </w:tc>
        <w:tc>
          <w:tcPr>
            <w:tcW w:w="2693" w:type="dxa"/>
            <w:shd w:val="clear" w:color="auto" w:fill="auto"/>
          </w:tcPr>
          <w:p>
            <w:pPr>
              <w:rPr>
                <w:rFonts w:ascii="方正仿宋_GBK" w:hAnsi="宋体" w:eastAsia="方正仿宋_GBK"/>
                <w:bCs/>
                <w:szCs w:val="21"/>
              </w:rPr>
            </w:pPr>
          </w:p>
        </w:tc>
        <w:tc>
          <w:tcPr>
            <w:tcW w:w="1251" w:type="dxa"/>
            <w:shd w:val="clear" w:color="auto" w:fill="auto"/>
          </w:tcPr>
          <w:p>
            <w:pPr>
              <w:rPr>
                <w:rFonts w:ascii="方正仿宋_GBK" w:hAnsi="宋体" w:eastAsia="方正仿宋_GBK"/>
                <w:bCs/>
                <w:szCs w:val="21"/>
              </w:rPr>
            </w:pPr>
          </w:p>
        </w:tc>
        <w:tc>
          <w:tcPr>
            <w:tcW w:w="1750" w:type="dxa"/>
            <w:shd w:val="clear" w:color="auto" w:fill="auto"/>
          </w:tcPr>
          <w:p>
            <w:pPr>
              <w:rPr>
                <w:rFonts w:ascii="方正仿宋_GBK" w:hAnsi="宋体" w:eastAsia="方正仿宋_GBK"/>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pPr>
              <w:rPr>
                <w:rFonts w:ascii="方正仿宋_GBK" w:hAnsi="宋体" w:eastAsia="方正仿宋_GBK"/>
                <w:bCs/>
                <w:szCs w:val="21"/>
              </w:rPr>
            </w:pPr>
          </w:p>
        </w:tc>
        <w:tc>
          <w:tcPr>
            <w:tcW w:w="2693" w:type="dxa"/>
            <w:shd w:val="clear" w:color="auto" w:fill="auto"/>
          </w:tcPr>
          <w:p>
            <w:pPr>
              <w:rPr>
                <w:rFonts w:ascii="方正仿宋_GBK" w:hAnsi="宋体" w:eastAsia="方正仿宋_GBK"/>
                <w:bCs/>
                <w:szCs w:val="21"/>
              </w:rPr>
            </w:pPr>
          </w:p>
        </w:tc>
        <w:tc>
          <w:tcPr>
            <w:tcW w:w="1251" w:type="dxa"/>
            <w:shd w:val="clear" w:color="auto" w:fill="auto"/>
          </w:tcPr>
          <w:p>
            <w:pPr>
              <w:rPr>
                <w:rFonts w:ascii="方正仿宋_GBK" w:hAnsi="宋体" w:eastAsia="方正仿宋_GBK"/>
                <w:bCs/>
                <w:szCs w:val="21"/>
              </w:rPr>
            </w:pPr>
          </w:p>
        </w:tc>
        <w:tc>
          <w:tcPr>
            <w:tcW w:w="1750" w:type="dxa"/>
            <w:shd w:val="clear" w:color="auto" w:fill="auto"/>
          </w:tcPr>
          <w:p>
            <w:pPr>
              <w:rPr>
                <w:rFonts w:ascii="方正仿宋_GBK" w:hAnsi="宋体" w:eastAsia="方正仿宋_GBK"/>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pPr>
              <w:rPr>
                <w:rFonts w:ascii="方正仿宋_GBK" w:hAnsi="宋体" w:eastAsia="方正仿宋_GBK"/>
                <w:bCs/>
                <w:szCs w:val="21"/>
              </w:rPr>
            </w:pPr>
          </w:p>
        </w:tc>
        <w:tc>
          <w:tcPr>
            <w:tcW w:w="2693" w:type="dxa"/>
            <w:shd w:val="clear" w:color="auto" w:fill="auto"/>
          </w:tcPr>
          <w:p>
            <w:pPr>
              <w:rPr>
                <w:rFonts w:ascii="方正仿宋_GBK" w:hAnsi="宋体" w:eastAsia="方正仿宋_GBK"/>
                <w:bCs/>
                <w:szCs w:val="21"/>
              </w:rPr>
            </w:pPr>
          </w:p>
        </w:tc>
        <w:tc>
          <w:tcPr>
            <w:tcW w:w="1251" w:type="dxa"/>
            <w:shd w:val="clear" w:color="auto" w:fill="auto"/>
          </w:tcPr>
          <w:p>
            <w:pPr>
              <w:rPr>
                <w:rFonts w:ascii="方正仿宋_GBK" w:hAnsi="宋体" w:eastAsia="方正仿宋_GBK"/>
                <w:bCs/>
                <w:szCs w:val="21"/>
              </w:rPr>
            </w:pPr>
          </w:p>
        </w:tc>
        <w:tc>
          <w:tcPr>
            <w:tcW w:w="1750" w:type="dxa"/>
            <w:shd w:val="clear" w:color="auto" w:fill="auto"/>
          </w:tcPr>
          <w:p>
            <w:pPr>
              <w:rPr>
                <w:rFonts w:ascii="方正仿宋_GBK" w:hAnsi="宋体" w:eastAsia="方正仿宋_GBK"/>
                <w:bCs/>
                <w:szCs w:val="21"/>
              </w:rPr>
            </w:pPr>
          </w:p>
        </w:tc>
      </w:tr>
    </w:tbl>
    <w:p>
      <w:pPr>
        <w:numPr>
          <w:ilvl w:val="0"/>
          <w:numId w:val="1"/>
        </w:numPr>
        <w:spacing w:line="400" w:lineRule="exact"/>
        <w:rPr>
          <w:rFonts w:ascii="Times New Roman" w:hAnsi="Times New Roman" w:eastAsia="方正仿宋_GBK" w:cs="Times New Roman"/>
          <w:b/>
          <w:sz w:val="24"/>
        </w:rPr>
      </w:pPr>
      <w:r>
        <w:rPr>
          <w:rFonts w:ascii="Times New Roman" w:hAnsi="Times New Roman" w:eastAsia="方正仿宋_GBK" w:cs="Times New Roman"/>
          <w:b/>
          <w:sz w:val="24"/>
        </w:rPr>
        <w:t>已完成及在研科研项目/工程技术项目</w:t>
      </w:r>
    </w:p>
    <w:tbl>
      <w:tblPr>
        <w:tblStyle w:val="5"/>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86"/>
        <w:gridCol w:w="2693"/>
        <w:gridCol w:w="1701"/>
        <w:gridCol w:w="1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pPr>
              <w:jc w:val="center"/>
              <w:rPr>
                <w:rFonts w:ascii="方正仿宋_GBK" w:hAnsi="宋体" w:eastAsia="方正仿宋_GBK"/>
                <w:bCs/>
                <w:szCs w:val="21"/>
              </w:rPr>
            </w:pPr>
            <w:r>
              <w:rPr>
                <w:rFonts w:hint="eastAsia" w:ascii="方正仿宋_GBK" w:hAnsi="宋体" w:eastAsia="方正仿宋_GBK"/>
                <w:bCs/>
                <w:szCs w:val="21"/>
              </w:rPr>
              <w:t>起止年月</w:t>
            </w:r>
          </w:p>
        </w:tc>
        <w:tc>
          <w:tcPr>
            <w:tcW w:w="2693" w:type="dxa"/>
            <w:shd w:val="clear" w:color="auto" w:fill="auto"/>
          </w:tcPr>
          <w:p>
            <w:pPr>
              <w:jc w:val="center"/>
              <w:rPr>
                <w:rFonts w:ascii="方正仿宋_GBK" w:hAnsi="宋体" w:eastAsia="方正仿宋_GBK"/>
                <w:bCs/>
                <w:szCs w:val="21"/>
              </w:rPr>
            </w:pPr>
            <w:r>
              <w:rPr>
                <w:rFonts w:hint="eastAsia" w:ascii="方正仿宋_GBK" w:hAnsi="宋体" w:eastAsia="方正仿宋_GBK"/>
                <w:bCs/>
                <w:szCs w:val="21"/>
              </w:rPr>
              <w:t>项目名称</w:t>
            </w:r>
          </w:p>
        </w:tc>
        <w:tc>
          <w:tcPr>
            <w:tcW w:w="1701" w:type="dxa"/>
            <w:shd w:val="clear" w:color="auto" w:fill="auto"/>
          </w:tcPr>
          <w:p>
            <w:pPr>
              <w:jc w:val="center"/>
              <w:rPr>
                <w:rFonts w:ascii="方正仿宋_GBK" w:hAnsi="宋体" w:eastAsia="方正仿宋_GBK"/>
                <w:bCs/>
                <w:szCs w:val="21"/>
              </w:rPr>
            </w:pPr>
            <w:r>
              <w:rPr>
                <w:rFonts w:hint="eastAsia" w:ascii="方正仿宋_GBK" w:hAnsi="宋体" w:eastAsia="方正仿宋_GBK"/>
                <w:bCs/>
                <w:szCs w:val="21"/>
              </w:rPr>
              <w:t>项目来源</w:t>
            </w:r>
          </w:p>
        </w:tc>
        <w:tc>
          <w:tcPr>
            <w:tcW w:w="1300" w:type="dxa"/>
            <w:shd w:val="clear" w:color="auto" w:fill="auto"/>
          </w:tcPr>
          <w:p>
            <w:pPr>
              <w:jc w:val="center"/>
              <w:rPr>
                <w:rFonts w:ascii="方正仿宋_GBK" w:hAnsi="宋体" w:eastAsia="方正仿宋_GBK"/>
                <w:bCs/>
                <w:szCs w:val="21"/>
              </w:rPr>
            </w:pPr>
            <w:r>
              <w:rPr>
                <w:rFonts w:hint="eastAsia" w:ascii="方正仿宋_GBK" w:hAnsi="宋体" w:eastAsia="方正仿宋_GBK"/>
                <w:bCs/>
                <w:szCs w:val="21"/>
              </w:rPr>
              <w:t>个人作用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pPr>
              <w:tabs>
                <w:tab w:val="left" w:pos="364"/>
              </w:tabs>
              <w:rPr>
                <w:rFonts w:ascii="方正仿宋_GBK" w:hAnsi="宋体" w:eastAsia="方正仿宋_GBK"/>
                <w:bCs/>
                <w:szCs w:val="21"/>
              </w:rPr>
            </w:pPr>
          </w:p>
        </w:tc>
        <w:tc>
          <w:tcPr>
            <w:tcW w:w="2693" w:type="dxa"/>
            <w:shd w:val="clear" w:color="auto" w:fill="auto"/>
          </w:tcPr>
          <w:p>
            <w:pPr>
              <w:rPr>
                <w:rFonts w:ascii="方正仿宋_GBK" w:hAnsi="宋体" w:eastAsia="方正仿宋_GBK"/>
                <w:bCs/>
                <w:szCs w:val="21"/>
              </w:rPr>
            </w:pPr>
          </w:p>
        </w:tc>
        <w:tc>
          <w:tcPr>
            <w:tcW w:w="1701" w:type="dxa"/>
            <w:shd w:val="clear" w:color="auto" w:fill="auto"/>
          </w:tcPr>
          <w:p>
            <w:pPr>
              <w:rPr>
                <w:rFonts w:ascii="方正仿宋_GBK" w:hAnsi="宋体" w:eastAsia="方正仿宋_GBK"/>
                <w:bCs/>
                <w:szCs w:val="21"/>
              </w:rPr>
            </w:pPr>
          </w:p>
        </w:tc>
        <w:tc>
          <w:tcPr>
            <w:tcW w:w="1300" w:type="dxa"/>
            <w:shd w:val="clear" w:color="auto" w:fill="auto"/>
          </w:tcPr>
          <w:p>
            <w:pPr>
              <w:rPr>
                <w:rFonts w:ascii="方正仿宋_GBK" w:hAnsi="宋体" w:eastAsia="方正仿宋_GBK"/>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pPr>
              <w:tabs>
                <w:tab w:val="left" w:pos="783"/>
              </w:tabs>
              <w:rPr>
                <w:rFonts w:ascii="方正仿宋_GBK" w:hAnsi="宋体" w:eastAsia="方正仿宋_GBK"/>
                <w:bCs/>
                <w:szCs w:val="21"/>
              </w:rPr>
            </w:pPr>
          </w:p>
        </w:tc>
        <w:tc>
          <w:tcPr>
            <w:tcW w:w="2693" w:type="dxa"/>
            <w:shd w:val="clear" w:color="auto" w:fill="auto"/>
          </w:tcPr>
          <w:p>
            <w:pPr>
              <w:rPr>
                <w:rFonts w:ascii="方正仿宋_GBK" w:hAnsi="宋体" w:eastAsia="方正仿宋_GBK"/>
                <w:bCs/>
                <w:szCs w:val="21"/>
              </w:rPr>
            </w:pPr>
          </w:p>
        </w:tc>
        <w:tc>
          <w:tcPr>
            <w:tcW w:w="1701" w:type="dxa"/>
            <w:shd w:val="clear" w:color="auto" w:fill="auto"/>
          </w:tcPr>
          <w:p>
            <w:pPr>
              <w:rPr>
                <w:rFonts w:ascii="方正仿宋_GBK" w:hAnsi="宋体" w:eastAsia="方正仿宋_GBK"/>
                <w:bCs/>
                <w:szCs w:val="21"/>
              </w:rPr>
            </w:pPr>
          </w:p>
        </w:tc>
        <w:tc>
          <w:tcPr>
            <w:tcW w:w="1300" w:type="dxa"/>
            <w:shd w:val="clear" w:color="auto" w:fill="auto"/>
          </w:tcPr>
          <w:p>
            <w:pPr>
              <w:rPr>
                <w:rFonts w:ascii="方正仿宋_GBK" w:hAnsi="宋体" w:eastAsia="方正仿宋_GBK"/>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pPr>
              <w:rPr>
                <w:rFonts w:ascii="方正仿宋_GBK" w:hAnsi="宋体" w:eastAsia="方正仿宋_GBK"/>
                <w:bCs/>
                <w:szCs w:val="21"/>
              </w:rPr>
            </w:pPr>
          </w:p>
        </w:tc>
        <w:tc>
          <w:tcPr>
            <w:tcW w:w="2693" w:type="dxa"/>
            <w:shd w:val="clear" w:color="auto" w:fill="auto"/>
          </w:tcPr>
          <w:p>
            <w:pPr>
              <w:rPr>
                <w:rFonts w:ascii="方正仿宋_GBK" w:hAnsi="宋体" w:eastAsia="方正仿宋_GBK"/>
                <w:bCs/>
                <w:szCs w:val="21"/>
              </w:rPr>
            </w:pPr>
          </w:p>
        </w:tc>
        <w:tc>
          <w:tcPr>
            <w:tcW w:w="1701" w:type="dxa"/>
            <w:shd w:val="clear" w:color="auto" w:fill="auto"/>
          </w:tcPr>
          <w:p>
            <w:pPr>
              <w:rPr>
                <w:rFonts w:ascii="方正仿宋_GBK" w:hAnsi="宋体" w:eastAsia="方正仿宋_GBK"/>
                <w:bCs/>
                <w:szCs w:val="21"/>
              </w:rPr>
            </w:pPr>
          </w:p>
        </w:tc>
        <w:tc>
          <w:tcPr>
            <w:tcW w:w="1300" w:type="dxa"/>
            <w:shd w:val="clear" w:color="auto" w:fill="auto"/>
          </w:tcPr>
          <w:p>
            <w:pPr>
              <w:rPr>
                <w:rFonts w:ascii="方正仿宋_GBK" w:hAnsi="宋体" w:eastAsia="方正仿宋_GBK"/>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3486" w:type="dxa"/>
            <w:shd w:val="clear" w:color="auto" w:fill="auto"/>
          </w:tcPr>
          <w:p>
            <w:pPr>
              <w:rPr>
                <w:rFonts w:ascii="方正仿宋_GBK" w:hAnsi="宋体" w:eastAsia="方正仿宋_GBK"/>
                <w:bCs/>
                <w:szCs w:val="21"/>
              </w:rPr>
            </w:pPr>
          </w:p>
        </w:tc>
        <w:tc>
          <w:tcPr>
            <w:tcW w:w="2693" w:type="dxa"/>
            <w:shd w:val="clear" w:color="auto" w:fill="auto"/>
          </w:tcPr>
          <w:p>
            <w:pPr>
              <w:rPr>
                <w:rFonts w:ascii="方正仿宋_GBK" w:hAnsi="宋体" w:eastAsia="方正仿宋_GBK"/>
                <w:bCs/>
                <w:szCs w:val="21"/>
              </w:rPr>
            </w:pPr>
          </w:p>
        </w:tc>
        <w:tc>
          <w:tcPr>
            <w:tcW w:w="1701" w:type="dxa"/>
            <w:shd w:val="clear" w:color="auto" w:fill="auto"/>
          </w:tcPr>
          <w:p>
            <w:pPr>
              <w:rPr>
                <w:rFonts w:ascii="方正仿宋_GBK" w:hAnsi="宋体" w:eastAsia="方正仿宋_GBK"/>
                <w:bCs/>
                <w:szCs w:val="21"/>
              </w:rPr>
            </w:pPr>
          </w:p>
        </w:tc>
        <w:tc>
          <w:tcPr>
            <w:tcW w:w="1300" w:type="dxa"/>
            <w:shd w:val="clear" w:color="auto" w:fill="auto"/>
          </w:tcPr>
          <w:p>
            <w:pPr>
              <w:rPr>
                <w:rFonts w:ascii="方正仿宋_GBK" w:hAnsi="宋体" w:eastAsia="方正仿宋_GBK"/>
                <w:bCs/>
                <w:szCs w:val="21"/>
              </w:rPr>
            </w:pPr>
          </w:p>
        </w:tc>
      </w:tr>
    </w:tbl>
    <w:p>
      <w:pPr>
        <w:numPr>
          <w:ilvl w:val="0"/>
          <w:numId w:val="1"/>
        </w:numPr>
        <w:spacing w:line="400" w:lineRule="exact"/>
        <w:rPr>
          <w:rFonts w:ascii="Times New Roman" w:hAnsi="Times New Roman" w:eastAsia="方正仿宋_GBK" w:cs="Times New Roman"/>
          <w:b/>
          <w:sz w:val="24"/>
        </w:rPr>
      </w:pPr>
      <w:r>
        <w:rPr>
          <w:rFonts w:ascii="Times New Roman" w:hAnsi="Times New Roman" w:eastAsia="方正仿宋_GBK" w:cs="Times New Roman"/>
          <w:b/>
          <w:sz w:val="24"/>
        </w:rPr>
        <w:t>其他代表性成果</w:t>
      </w:r>
      <w:r>
        <w:rPr>
          <w:rFonts w:hint="eastAsia" w:ascii="Times New Roman" w:hAnsi="Times New Roman" w:eastAsia="方正仿宋_GBK" w:cs="Times New Roman"/>
          <w:b/>
          <w:sz w:val="24"/>
        </w:rPr>
        <w:t>（如有）</w:t>
      </w:r>
    </w:p>
    <w:tbl>
      <w:tblPr>
        <w:tblStyle w:val="5"/>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9180" w:type="dxa"/>
            <w:shd w:val="clear" w:color="auto" w:fill="auto"/>
          </w:tcPr>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tc>
      </w:tr>
    </w:tbl>
    <w:p>
      <w:pPr>
        <w:spacing w:line="400" w:lineRule="exact"/>
        <w:rPr>
          <w:rFonts w:ascii="Times New Roman" w:hAnsi="Times New Roman" w:eastAsia="方正仿宋_GBK" w:cs="Times New Roman"/>
          <w:b/>
          <w:sz w:val="28"/>
          <w:szCs w:val="28"/>
        </w:rPr>
      </w:pPr>
    </w:p>
    <w:p>
      <w:pPr>
        <w:spacing w:line="400" w:lineRule="exact"/>
        <w:rPr>
          <w:rFonts w:ascii="Times New Roman" w:hAnsi="Times New Roman" w:eastAsia="方正仿宋_GBK" w:cs="Times New Roman"/>
          <w:b/>
          <w:sz w:val="28"/>
          <w:szCs w:val="28"/>
        </w:rPr>
      </w:pPr>
      <w:r>
        <w:rPr>
          <w:rFonts w:hint="eastAsia" w:ascii="Times New Roman" w:hAnsi="Times New Roman" w:eastAsia="方正仿宋_GBK" w:cs="Times New Roman"/>
          <w:b/>
          <w:sz w:val="28"/>
          <w:szCs w:val="28"/>
        </w:rPr>
        <w:t>二、个人其他信息</w:t>
      </w:r>
    </w:p>
    <w:p>
      <w:pPr>
        <w:numPr>
          <w:ilvl w:val="0"/>
          <w:numId w:val="2"/>
        </w:numPr>
        <w:spacing w:line="400" w:lineRule="exact"/>
        <w:ind w:hanging="136"/>
        <w:rPr>
          <w:rFonts w:ascii="Times New Roman" w:hAnsi="Times New Roman" w:eastAsia="方正仿宋_GBK" w:cs="Times New Roman"/>
          <w:b/>
          <w:sz w:val="24"/>
        </w:rPr>
      </w:pPr>
      <w:r>
        <w:rPr>
          <w:rFonts w:hint="eastAsia" w:ascii="Times New Roman" w:hAnsi="Times New Roman" w:eastAsia="方正仿宋_GBK" w:cs="Times New Roman"/>
          <w:b/>
          <w:sz w:val="24"/>
        </w:rPr>
        <w:t>主要社会关系基本情况</w:t>
      </w:r>
    </w:p>
    <w:tbl>
      <w:tblPr>
        <w:tblStyle w:val="5"/>
        <w:tblW w:w="9214"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4"/>
        <w:gridCol w:w="1073"/>
        <w:gridCol w:w="1202"/>
        <w:gridCol w:w="1165"/>
        <w:gridCol w:w="1276"/>
        <w:gridCol w:w="1213"/>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44" w:type="dxa"/>
            <w:vMerge w:val="restart"/>
            <w:shd w:val="clear" w:color="auto" w:fill="auto"/>
            <w:vAlign w:val="center"/>
          </w:tcPr>
          <w:p>
            <w:pPr>
              <w:spacing w:before="156" w:beforeLines="50" w:after="156" w:afterLines="50"/>
              <w:jc w:val="center"/>
              <w:rPr>
                <w:rFonts w:ascii="方正仿宋_GBK" w:hAnsi="宋体" w:eastAsia="方正仿宋_GBK" w:cs="华文中宋"/>
                <w:b/>
                <w:bCs/>
                <w:sz w:val="24"/>
                <w:szCs w:val="24"/>
              </w:rPr>
            </w:pPr>
            <w:r>
              <w:rPr>
                <w:rFonts w:hint="eastAsia" w:ascii="方正仿宋_GBK" w:hAnsi="宋体" w:eastAsia="方正仿宋_GBK"/>
                <w:b/>
                <w:bCs/>
                <w:sz w:val="24"/>
                <w:szCs w:val="24"/>
              </w:rPr>
              <w:t>配偶情况如有（如有）</w:t>
            </w:r>
          </w:p>
        </w:tc>
        <w:tc>
          <w:tcPr>
            <w:tcW w:w="1073" w:type="dxa"/>
            <w:shd w:val="clear" w:color="auto" w:fill="auto"/>
            <w:vAlign w:val="center"/>
          </w:tcPr>
          <w:p>
            <w:pPr>
              <w:jc w:val="center"/>
              <w:rPr>
                <w:rFonts w:ascii="方正仿宋_GBK" w:hAnsi="宋体" w:eastAsia="方正仿宋_GBK"/>
                <w:szCs w:val="21"/>
              </w:rPr>
            </w:pPr>
            <w:r>
              <w:rPr>
                <w:rFonts w:hint="eastAsia" w:ascii="方正仿宋_GBK" w:hAnsi="宋体" w:eastAsia="方正仿宋_GBK"/>
                <w:szCs w:val="21"/>
              </w:rPr>
              <w:t>姓名</w:t>
            </w:r>
          </w:p>
        </w:tc>
        <w:tc>
          <w:tcPr>
            <w:tcW w:w="1202" w:type="dxa"/>
            <w:shd w:val="clear" w:color="auto" w:fill="auto"/>
            <w:vAlign w:val="center"/>
          </w:tcPr>
          <w:p>
            <w:pPr>
              <w:jc w:val="center"/>
              <w:rPr>
                <w:rFonts w:ascii="方正仿宋_GBK" w:hAnsi="宋体" w:eastAsia="方正仿宋_GBK"/>
                <w:szCs w:val="21"/>
              </w:rPr>
            </w:pPr>
          </w:p>
        </w:tc>
        <w:tc>
          <w:tcPr>
            <w:tcW w:w="1165" w:type="dxa"/>
            <w:shd w:val="clear" w:color="auto" w:fill="auto"/>
            <w:vAlign w:val="center"/>
          </w:tcPr>
          <w:p>
            <w:pPr>
              <w:jc w:val="center"/>
              <w:rPr>
                <w:rFonts w:ascii="方正仿宋_GBK" w:hAnsi="宋体" w:eastAsia="方正仿宋_GBK"/>
                <w:szCs w:val="21"/>
              </w:rPr>
            </w:pPr>
            <w:r>
              <w:rPr>
                <w:rFonts w:hint="eastAsia" w:ascii="方正仿宋_GBK" w:hAnsi="宋体" w:eastAsia="方正仿宋_GBK"/>
                <w:szCs w:val="21"/>
              </w:rPr>
              <w:t>出生日期</w:t>
            </w:r>
          </w:p>
        </w:tc>
        <w:tc>
          <w:tcPr>
            <w:tcW w:w="1276" w:type="dxa"/>
            <w:shd w:val="clear" w:color="auto" w:fill="auto"/>
            <w:vAlign w:val="center"/>
          </w:tcPr>
          <w:p>
            <w:pPr>
              <w:jc w:val="center"/>
              <w:rPr>
                <w:rFonts w:ascii="方正仿宋_GBK" w:hAnsi="宋体" w:eastAsia="方正仿宋_GBK"/>
                <w:szCs w:val="21"/>
              </w:rPr>
            </w:pPr>
          </w:p>
        </w:tc>
        <w:tc>
          <w:tcPr>
            <w:tcW w:w="1213" w:type="dxa"/>
            <w:shd w:val="clear" w:color="auto" w:fill="auto"/>
            <w:vAlign w:val="center"/>
          </w:tcPr>
          <w:p>
            <w:pPr>
              <w:jc w:val="center"/>
              <w:rPr>
                <w:rFonts w:ascii="方正仿宋_GBK" w:hAnsi="宋体" w:eastAsia="方正仿宋_GBK"/>
                <w:szCs w:val="21"/>
              </w:rPr>
            </w:pPr>
            <w:r>
              <w:rPr>
                <w:rFonts w:hint="eastAsia" w:ascii="方正仿宋_GBK" w:hAnsi="宋体" w:eastAsia="方正仿宋_GBK"/>
                <w:szCs w:val="21"/>
              </w:rPr>
              <w:t>民族</w:t>
            </w:r>
          </w:p>
        </w:tc>
        <w:tc>
          <w:tcPr>
            <w:tcW w:w="1541" w:type="dxa"/>
            <w:shd w:val="clear" w:color="auto" w:fill="auto"/>
            <w:vAlign w:val="center"/>
          </w:tcPr>
          <w:p>
            <w:pPr>
              <w:jc w:val="center"/>
              <w:rPr>
                <w:rFonts w:ascii="方正仿宋_GBK" w:hAnsi="宋体"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44" w:type="dxa"/>
            <w:vMerge w:val="continue"/>
            <w:shd w:val="clear" w:color="auto" w:fill="auto"/>
            <w:vAlign w:val="center"/>
          </w:tcPr>
          <w:p>
            <w:pPr>
              <w:spacing w:before="156" w:beforeLines="50" w:after="156" w:afterLines="50"/>
              <w:jc w:val="center"/>
              <w:rPr>
                <w:rFonts w:ascii="方正仿宋_GBK" w:hAnsi="宋体" w:eastAsia="方正仿宋_GBK" w:cs="华文中宋"/>
                <w:b/>
                <w:bCs/>
                <w:sz w:val="24"/>
                <w:szCs w:val="24"/>
              </w:rPr>
            </w:pPr>
          </w:p>
        </w:tc>
        <w:tc>
          <w:tcPr>
            <w:tcW w:w="1073" w:type="dxa"/>
            <w:shd w:val="clear" w:color="auto" w:fill="auto"/>
            <w:vAlign w:val="center"/>
          </w:tcPr>
          <w:p>
            <w:pPr>
              <w:jc w:val="center"/>
              <w:rPr>
                <w:rFonts w:ascii="方正仿宋_GBK" w:hAnsi="宋体" w:eastAsia="方正仿宋_GBK"/>
                <w:szCs w:val="21"/>
              </w:rPr>
            </w:pPr>
            <w:r>
              <w:rPr>
                <w:rFonts w:hint="eastAsia" w:ascii="方正仿宋_GBK" w:hAnsi="宋体" w:eastAsia="方正仿宋_GBK"/>
                <w:szCs w:val="21"/>
              </w:rPr>
              <w:t>籍贯</w:t>
            </w:r>
          </w:p>
        </w:tc>
        <w:tc>
          <w:tcPr>
            <w:tcW w:w="1202" w:type="dxa"/>
            <w:shd w:val="clear" w:color="auto" w:fill="auto"/>
            <w:vAlign w:val="center"/>
          </w:tcPr>
          <w:p>
            <w:pPr>
              <w:jc w:val="center"/>
              <w:rPr>
                <w:rFonts w:ascii="方正仿宋_GBK" w:hAnsi="宋体" w:eastAsia="方正仿宋_GBK"/>
                <w:szCs w:val="21"/>
              </w:rPr>
            </w:pPr>
          </w:p>
        </w:tc>
        <w:tc>
          <w:tcPr>
            <w:tcW w:w="1165" w:type="dxa"/>
            <w:shd w:val="clear" w:color="auto" w:fill="auto"/>
            <w:vAlign w:val="center"/>
          </w:tcPr>
          <w:p>
            <w:pPr>
              <w:jc w:val="center"/>
              <w:rPr>
                <w:rFonts w:ascii="方正仿宋_GBK" w:hAnsi="宋体" w:eastAsia="方正仿宋_GBK"/>
                <w:szCs w:val="21"/>
              </w:rPr>
            </w:pPr>
            <w:r>
              <w:rPr>
                <w:rFonts w:hint="eastAsia" w:ascii="方正仿宋_GBK" w:hAnsi="宋体" w:eastAsia="方正仿宋_GBK"/>
                <w:szCs w:val="21"/>
              </w:rPr>
              <w:t>文化程度</w:t>
            </w:r>
          </w:p>
        </w:tc>
        <w:tc>
          <w:tcPr>
            <w:tcW w:w="1276" w:type="dxa"/>
            <w:shd w:val="clear" w:color="auto" w:fill="auto"/>
            <w:vAlign w:val="center"/>
          </w:tcPr>
          <w:p>
            <w:pPr>
              <w:jc w:val="center"/>
              <w:rPr>
                <w:rFonts w:ascii="方正仿宋_GBK" w:hAnsi="宋体" w:eastAsia="方正仿宋_GBK"/>
                <w:szCs w:val="21"/>
              </w:rPr>
            </w:pPr>
          </w:p>
        </w:tc>
        <w:tc>
          <w:tcPr>
            <w:tcW w:w="1213" w:type="dxa"/>
            <w:shd w:val="clear" w:color="auto" w:fill="auto"/>
            <w:vAlign w:val="center"/>
          </w:tcPr>
          <w:p>
            <w:pPr>
              <w:jc w:val="center"/>
              <w:rPr>
                <w:rFonts w:ascii="方正仿宋_GBK" w:hAnsi="宋体" w:eastAsia="方正仿宋_GBK"/>
                <w:szCs w:val="21"/>
              </w:rPr>
            </w:pPr>
            <w:r>
              <w:rPr>
                <w:rFonts w:hint="eastAsia" w:ascii="方正仿宋_GBK" w:hAnsi="宋体" w:eastAsia="方正仿宋_GBK"/>
                <w:szCs w:val="21"/>
              </w:rPr>
              <w:t>政治面貌</w:t>
            </w:r>
          </w:p>
        </w:tc>
        <w:tc>
          <w:tcPr>
            <w:tcW w:w="1541" w:type="dxa"/>
            <w:shd w:val="clear" w:color="auto" w:fill="auto"/>
            <w:vAlign w:val="center"/>
          </w:tcPr>
          <w:p>
            <w:pPr>
              <w:jc w:val="center"/>
              <w:rPr>
                <w:rFonts w:ascii="方正仿宋_GBK" w:hAnsi="宋体"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44" w:type="dxa"/>
            <w:vMerge w:val="continue"/>
            <w:shd w:val="clear" w:color="auto" w:fill="auto"/>
            <w:vAlign w:val="center"/>
          </w:tcPr>
          <w:p>
            <w:pPr>
              <w:spacing w:before="156" w:beforeLines="50" w:after="156" w:afterLines="50"/>
              <w:jc w:val="center"/>
              <w:rPr>
                <w:rFonts w:ascii="方正仿宋_GBK" w:hAnsi="宋体" w:eastAsia="方正仿宋_GBK" w:cs="华文中宋"/>
                <w:b/>
                <w:bCs/>
                <w:sz w:val="24"/>
                <w:szCs w:val="24"/>
              </w:rPr>
            </w:pPr>
          </w:p>
        </w:tc>
        <w:tc>
          <w:tcPr>
            <w:tcW w:w="2275" w:type="dxa"/>
            <w:gridSpan w:val="2"/>
            <w:shd w:val="clear" w:color="auto" w:fill="auto"/>
            <w:vAlign w:val="center"/>
          </w:tcPr>
          <w:p>
            <w:pPr>
              <w:jc w:val="center"/>
              <w:rPr>
                <w:rFonts w:ascii="方正仿宋_GBK" w:hAnsi="宋体" w:eastAsia="方正仿宋_GBK"/>
                <w:spacing w:val="-20"/>
                <w:szCs w:val="21"/>
              </w:rPr>
            </w:pPr>
            <w:r>
              <w:rPr>
                <w:rFonts w:hint="eastAsia" w:ascii="方正仿宋_GBK" w:hAnsi="宋体" w:eastAsia="方正仿宋_GBK"/>
                <w:spacing w:val="-20"/>
                <w:szCs w:val="21"/>
              </w:rPr>
              <w:t>现工作单位、职务及职称</w:t>
            </w:r>
          </w:p>
        </w:tc>
        <w:tc>
          <w:tcPr>
            <w:tcW w:w="5195" w:type="dxa"/>
            <w:gridSpan w:val="4"/>
            <w:shd w:val="clear" w:color="auto" w:fill="auto"/>
            <w:vAlign w:val="center"/>
          </w:tcPr>
          <w:p>
            <w:pPr>
              <w:jc w:val="center"/>
              <w:rPr>
                <w:rFonts w:ascii="方正仿宋_GBK" w:hAnsi="宋体" w:eastAsia="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44" w:type="dxa"/>
            <w:vMerge w:val="restart"/>
            <w:shd w:val="clear" w:color="auto" w:fill="auto"/>
            <w:vAlign w:val="center"/>
          </w:tcPr>
          <w:p>
            <w:pPr>
              <w:spacing w:before="156" w:beforeLines="50" w:after="156" w:afterLines="50"/>
              <w:jc w:val="center"/>
              <w:rPr>
                <w:rFonts w:ascii="方正仿宋_GBK" w:hAnsi="宋体" w:eastAsia="方正仿宋_GBK" w:cs="华文中宋"/>
                <w:b/>
                <w:bCs/>
                <w:sz w:val="24"/>
                <w:szCs w:val="24"/>
              </w:rPr>
            </w:pPr>
            <w:r>
              <w:rPr>
                <w:rFonts w:hint="eastAsia" w:ascii="方正仿宋_GBK" w:hAnsi="宋体" w:eastAsia="方正仿宋_GBK"/>
                <w:b/>
                <w:bCs/>
                <w:sz w:val="24"/>
                <w:szCs w:val="24"/>
              </w:rPr>
              <w:t>家庭</w:t>
            </w:r>
            <w:r>
              <w:rPr>
                <w:rFonts w:hint="eastAsia" w:ascii="方正仿宋_GBK" w:hAnsi="宋体" w:eastAsia="方正仿宋_GBK"/>
                <w:b/>
                <w:bCs/>
                <w:color w:val="000000"/>
                <w:sz w:val="24"/>
                <w:szCs w:val="24"/>
              </w:rPr>
              <w:t>主要社会关系</w:t>
            </w:r>
          </w:p>
        </w:tc>
        <w:tc>
          <w:tcPr>
            <w:tcW w:w="1073" w:type="dxa"/>
            <w:shd w:val="clear" w:color="auto" w:fill="auto"/>
            <w:vAlign w:val="center"/>
          </w:tcPr>
          <w:p>
            <w:pPr>
              <w:jc w:val="center"/>
              <w:rPr>
                <w:rFonts w:ascii="方正仿宋_GBK" w:hAnsi="宋体" w:eastAsia="方正仿宋_GBK"/>
                <w:szCs w:val="21"/>
              </w:rPr>
            </w:pPr>
            <w:r>
              <w:rPr>
                <w:rFonts w:hint="eastAsia" w:ascii="方正仿宋_GBK" w:hAnsi="宋体" w:eastAsia="方正仿宋_GBK"/>
                <w:szCs w:val="21"/>
              </w:rPr>
              <w:t>姓名</w:t>
            </w:r>
          </w:p>
        </w:tc>
        <w:tc>
          <w:tcPr>
            <w:tcW w:w="1202" w:type="dxa"/>
            <w:shd w:val="clear" w:color="auto" w:fill="auto"/>
            <w:vAlign w:val="center"/>
          </w:tcPr>
          <w:p>
            <w:pPr>
              <w:jc w:val="center"/>
              <w:rPr>
                <w:rFonts w:ascii="方正仿宋_GBK" w:hAnsi="宋体" w:eastAsia="方正仿宋_GBK"/>
                <w:szCs w:val="21"/>
              </w:rPr>
            </w:pPr>
            <w:r>
              <w:rPr>
                <w:rFonts w:hint="eastAsia" w:ascii="方正仿宋_GBK" w:hAnsi="宋体" w:eastAsia="方正仿宋_GBK"/>
                <w:szCs w:val="21"/>
              </w:rPr>
              <w:t>称谓</w:t>
            </w:r>
          </w:p>
        </w:tc>
        <w:tc>
          <w:tcPr>
            <w:tcW w:w="1165" w:type="dxa"/>
            <w:shd w:val="clear" w:color="auto" w:fill="auto"/>
            <w:vAlign w:val="center"/>
          </w:tcPr>
          <w:p>
            <w:pPr>
              <w:jc w:val="center"/>
              <w:rPr>
                <w:rFonts w:ascii="方正仿宋_GBK" w:hAnsi="宋体" w:eastAsia="方正仿宋_GBK"/>
                <w:szCs w:val="21"/>
              </w:rPr>
            </w:pPr>
            <w:r>
              <w:rPr>
                <w:rFonts w:hint="eastAsia" w:ascii="方正仿宋_GBK" w:hAnsi="宋体" w:eastAsia="方正仿宋_GBK"/>
                <w:szCs w:val="21"/>
              </w:rPr>
              <w:t>年龄</w:t>
            </w:r>
          </w:p>
        </w:tc>
        <w:tc>
          <w:tcPr>
            <w:tcW w:w="2489" w:type="dxa"/>
            <w:gridSpan w:val="2"/>
            <w:shd w:val="clear" w:color="auto" w:fill="auto"/>
            <w:vAlign w:val="center"/>
          </w:tcPr>
          <w:p>
            <w:pPr>
              <w:jc w:val="center"/>
              <w:rPr>
                <w:rFonts w:ascii="方正仿宋_GBK" w:hAnsi="宋体" w:eastAsia="方正仿宋_GBK"/>
                <w:szCs w:val="21"/>
              </w:rPr>
            </w:pPr>
            <w:r>
              <w:rPr>
                <w:rFonts w:hint="eastAsia" w:ascii="方正仿宋_GBK" w:hAnsi="宋体" w:eastAsia="方正仿宋_GBK"/>
                <w:szCs w:val="21"/>
              </w:rPr>
              <w:t>工作（学习）单位</w:t>
            </w:r>
          </w:p>
        </w:tc>
        <w:tc>
          <w:tcPr>
            <w:tcW w:w="1541" w:type="dxa"/>
            <w:shd w:val="clear" w:color="auto" w:fill="auto"/>
            <w:vAlign w:val="center"/>
          </w:tcPr>
          <w:p>
            <w:pPr>
              <w:jc w:val="center"/>
              <w:rPr>
                <w:rFonts w:ascii="方正仿宋_GBK" w:hAnsi="宋体" w:eastAsia="方正仿宋_GBK"/>
                <w:szCs w:val="21"/>
              </w:rPr>
            </w:pPr>
            <w:r>
              <w:rPr>
                <w:rFonts w:hint="eastAsia" w:ascii="方正仿宋_GBK" w:hAnsi="宋体" w:eastAsia="方正仿宋_GBK"/>
                <w:szCs w:val="21"/>
              </w:rPr>
              <w:t>职务及职称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44" w:type="dxa"/>
            <w:vMerge w:val="continue"/>
            <w:shd w:val="clear" w:color="auto" w:fill="auto"/>
          </w:tcPr>
          <w:p>
            <w:pPr>
              <w:spacing w:before="156" w:beforeLines="50" w:after="156" w:afterLines="50"/>
              <w:rPr>
                <w:rFonts w:ascii="宋体" w:hAnsi="宋体" w:cs="华文中宋"/>
                <w:szCs w:val="21"/>
              </w:rPr>
            </w:pPr>
          </w:p>
        </w:tc>
        <w:tc>
          <w:tcPr>
            <w:tcW w:w="1073" w:type="dxa"/>
            <w:shd w:val="clear" w:color="auto" w:fill="auto"/>
          </w:tcPr>
          <w:p>
            <w:pPr>
              <w:spacing w:before="156" w:beforeLines="50" w:after="156" w:afterLines="50"/>
              <w:rPr>
                <w:rFonts w:ascii="宋体" w:hAnsi="宋体" w:cs="华文中宋"/>
                <w:szCs w:val="21"/>
              </w:rPr>
            </w:pPr>
          </w:p>
        </w:tc>
        <w:tc>
          <w:tcPr>
            <w:tcW w:w="1202" w:type="dxa"/>
            <w:shd w:val="clear" w:color="auto" w:fill="auto"/>
          </w:tcPr>
          <w:p>
            <w:pPr>
              <w:spacing w:before="156" w:beforeLines="50" w:after="156" w:afterLines="50"/>
              <w:rPr>
                <w:rFonts w:ascii="宋体" w:hAnsi="宋体" w:cs="华文中宋"/>
                <w:szCs w:val="21"/>
              </w:rPr>
            </w:pPr>
          </w:p>
        </w:tc>
        <w:tc>
          <w:tcPr>
            <w:tcW w:w="1165" w:type="dxa"/>
            <w:shd w:val="clear" w:color="auto" w:fill="auto"/>
          </w:tcPr>
          <w:p>
            <w:pPr>
              <w:spacing w:before="156" w:beforeLines="50" w:after="156" w:afterLines="50"/>
              <w:rPr>
                <w:rFonts w:ascii="宋体" w:hAnsi="宋体" w:cs="华文中宋"/>
                <w:szCs w:val="21"/>
              </w:rPr>
            </w:pPr>
          </w:p>
        </w:tc>
        <w:tc>
          <w:tcPr>
            <w:tcW w:w="2489" w:type="dxa"/>
            <w:gridSpan w:val="2"/>
            <w:shd w:val="clear" w:color="auto" w:fill="auto"/>
          </w:tcPr>
          <w:p>
            <w:pPr>
              <w:spacing w:before="156" w:beforeLines="50" w:after="156" w:afterLines="50"/>
              <w:rPr>
                <w:rFonts w:ascii="宋体" w:hAnsi="宋体" w:cs="华文中宋"/>
                <w:szCs w:val="21"/>
              </w:rPr>
            </w:pPr>
          </w:p>
        </w:tc>
        <w:tc>
          <w:tcPr>
            <w:tcW w:w="1541" w:type="dxa"/>
            <w:shd w:val="clear" w:color="auto" w:fill="auto"/>
          </w:tcPr>
          <w:p>
            <w:pPr>
              <w:spacing w:before="156" w:beforeLines="50" w:after="156" w:afterLines="50"/>
              <w:rPr>
                <w:rFonts w:ascii="宋体" w:hAnsi="宋体" w:cs="华文中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44" w:type="dxa"/>
            <w:vMerge w:val="continue"/>
            <w:shd w:val="clear" w:color="auto" w:fill="auto"/>
          </w:tcPr>
          <w:p>
            <w:pPr>
              <w:spacing w:before="156" w:beforeLines="50" w:after="156" w:afterLines="50"/>
              <w:rPr>
                <w:rFonts w:ascii="宋体" w:hAnsi="宋体" w:cs="华文中宋"/>
                <w:szCs w:val="21"/>
              </w:rPr>
            </w:pPr>
          </w:p>
        </w:tc>
        <w:tc>
          <w:tcPr>
            <w:tcW w:w="1073" w:type="dxa"/>
            <w:shd w:val="clear" w:color="auto" w:fill="auto"/>
          </w:tcPr>
          <w:p>
            <w:pPr>
              <w:spacing w:before="156" w:beforeLines="50" w:after="156" w:afterLines="50"/>
              <w:rPr>
                <w:rFonts w:ascii="宋体" w:hAnsi="宋体" w:cs="华文中宋"/>
                <w:szCs w:val="21"/>
              </w:rPr>
            </w:pPr>
          </w:p>
        </w:tc>
        <w:tc>
          <w:tcPr>
            <w:tcW w:w="1202" w:type="dxa"/>
            <w:shd w:val="clear" w:color="auto" w:fill="auto"/>
          </w:tcPr>
          <w:p>
            <w:pPr>
              <w:spacing w:before="156" w:beforeLines="50" w:after="156" w:afterLines="50"/>
              <w:rPr>
                <w:rFonts w:ascii="宋体" w:hAnsi="宋体" w:cs="华文中宋"/>
                <w:szCs w:val="21"/>
              </w:rPr>
            </w:pPr>
          </w:p>
        </w:tc>
        <w:tc>
          <w:tcPr>
            <w:tcW w:w="1165" w:type="dxa"/>
            <w:shd w:val="clear" w:color="auto" w:fill="auto"/>
          </w:tcPr>
          <w:p>
            <w:pPr>
              <w:spacing w:before="156" w:beforeLines="50" w:after="156" w:afterLines="50"/>
              <w:rPr>
                <w:rFonts w:ascii="宋体" w:hAnsi="宋体" w:cs="华文中宋"/>
                <w:szCs w:val="21"/>
              </w:rPr>
            </w:pPr>
          </w:p>
        </w:tc>
        <w:tc>
          <w:tcPr>
            <w:tcW w:w="2489" w:type="dxa"/>
            <w:gridSpan w:val="2"/>
            <w:shd w:val="clear" w:color="auto" w:fill="auto"/>
          </w:tcPr>
          <w:p>
            <w:pPr>
              <w:spacing w:before="156" w:beforeLines="50" w:after="156" w:afterLines="50"/>
              <w:rPr>
                <w:rFonts w:ascii="宋体" w:hAnsi="宋体" w:cs="华文中宋"/>
                <w:szCs w:val="21"/>
              </w:rPr>
            </w:pPr>
          </w:p>
        </w:tc>
        <w:tc>
          <w:tcPr>
            <w:tcW w:w="1541" w:type="dxa"/>
            <w:shd w:val="clear" w:color="auto" w:fill="auto"/>
          </w:tcPr>
          <w:p>
            <w:pPr>
              <w:spacing w:before="156" w:beforeLines="50" w:after="156" w:afterLines="50"/>
              <w:rPr>
                <w:rFonts w:ascii="宋体" w:hAnsi="宋体" w:cs="华文中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744" w:type="dxa"/>
            <w:vMerge w:val="continue"/>
            <w:shd w:val="clear" w:color="auto" w:fill="auto"/>
          </w:tcPr>
          <w:p>
            <w:pPr>
              <w:spacing w:before="156" w:beforeLines="50" w:after="156" w:afterLines="50"/>
              <w:rPr>
                <w:rFonts w:ascii="宋体" w:hAnsi="宋体" w:cs="华文中宋"/>
                <w:szCs w:val="21"/>
              </w:rPr>
            </w:pPr>
          </w:p>
        </w:tc>
        <w:tc>
          <w:tcPr>
            <w:tcW w:w="1073" w:type="dxa"/>
            <w:shd w:val="clear" w:color="auto" w:fill="auto"/>
          </w:tcPr>
          <w:p>
            <w:pPr>
              <w:spacing w:before="156" w:beforeLines="50" w:after="156" w:afterLines="50"/>
              <w:rPr>
                <w:rFonts w:ascii="宋体" w:hAnsi="宋体" w:cs="华文中宋"/>
                <w:szCs w:val="21"/>
              </w:rPr>
            </w:pPr>
          </w:p>
        </w:tc>
        <w:tc>
          <w:tcPr>
            <w:tcW w:w="1202" w:type="dxa"/>
            <w:shd w:val="clear" w:color="auto" w:fill="auto"/>
          </w:tcPr>
          <w:p>
            <w:pPr>
              <w:spacing w:before="156" w:beforeLines="50" w:after="156" w:afterLines="50"/>
              <w:rPr>
                <w:rFonts w:ascii="宋体" w:hAnsi="宋体" w:cs="华文中宋"/>
                <w:szCs w:val="21"/>
              </w:rPr>
            </w:pPr>
          </w:p>
        </w:tc>
        <w:tc>
          <w:tcPr>
            <w:tcW w:w="1165" w:type="dxa"/>
            <w:shd w:val="clear" w:color="auto" w:fill="auto"/>
          </w:tcPr>
          <w:p>
            <w:pPr>
              <w:tabs>
                <w:tab w:val="left" w:pos="943"/>
              </w:tabs>
              <w:spacing w:before="156" w:beforeLines="50" w:after="156" w:afterLines="50"/>
              <w:rPr>
                <w:rFonts w:ascii="宋体" w:hAnsi="宋体" w:cs="华文中宋"/>
                <w:szCs w:val="21"/>
              </w:rPr>
            </w:pPr>
            <w:r>
              <w:rPr>
                <w:rFonts w:ascii="宋体" w:hAnsi="宋体" w:cs="华文中宋"/>
                <w:szCs w:val="21"/>
              </w:rPr>
              <w:tab/>
            </w:r>
          </w:p>
        </w:tc>
        <w:tc>
          <w:tcPr>
            <w:tcW w:w="2489" w:type="dxa"/>
            <w:gridSpan w:val="2"/>
            <w:shd w:val="clear" w:color="auto" w:fill="auto"/>
          </w:tcPr>
          <w:p>
            <w:pPr>
              <w:spacing w:before="156" w:beforeLines="50" w:after="156" w:afterLines="50"/>
              <w:rPr>
                <w:rFonts w:ascii="宋体" w:hAnsi="宋体" w:cs="华文中宋"/>
                <w:szCs w:val="21"/>
              </w:rPr>
            </w:pPr>
          </w:p>
        </w:tc>
        <w:tc>
          <w:tcPr>
            <w:tcW w:w="1541" w:type="dxa"/>
            <w:shd w:val="clear" w:color="auto" w:fill="auto"/>
          </w:tcPr>
          <w:p>
            <w:pPr>
              <w:spacing w:before="156" w:beforeLines="50" w:after="156" w:afterLines="50"/>
              <w:rPr>
                <w:rFonts w:ascii="宋体" w:hAnsi="宋体" w:cs="华文中宋"/>
                <w:szCs w:val="21"/>
              </w:rPr>
            </w:pPr>
          </w:p>
        </w:tc>
      </w:tr>
    </w:tbl>
    <w:p>
      <w:pPr>
        <w:numPr>
          <w:ilvl w:val="0"/>
          <w:numId w:val="2"/>
        </w:numPr>
        <w:spacing w:line="400" w:lineRule="exact"/>
        <w:ind w:hanging="136"/>
        <w:rPr>
          <w:rFonts w:ascii="Times New Roman" w:hAnsi="Times New Roman" w:eastAsia="方正仿宋_GBK" w:cs="Times New Roman"/>
          <w:b/>
          <w:sz w:val="24"/>
        </w:rPr>
      </w:pPr>
      <w:r>
        <w:rPr>
          <w:rFonts w:ascii="Times New Roman" w:hAnsi="Times New Roman" w:eastAsia="方正仿宋_GBK" w:cs="Times New Roman"/>
          <w:b/>
          <w:sz w:val="24"/>
        </w:rPr>
        <w:t>薪酬情况（单位：万元人民币）</w:t>
      </w:r>
    </w:p>
    <w:tbl>
      <w:tblPr>
        <w:tblStyle w:val="5"/>
        <w:tblW w:w="9214"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65"/>
        <w:gridCol w:w="5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65" w:type="dxa"/>
            <w:shd w:val="clear" w:color="auto" w:fill="auto"/>
            <w:vAlign w:val="center"/>
          </w:tcPr>
          <w:p>
            <w:pPr>
              <w:rPr>
                <w:rFonts w:ascii="Times New Roman" w:hAnsi="Times New Roman" w:eastAsia="方正仿宋_GBK" w:cs="Times New Roman"/>
                <w:b/>
                <w:bCs/>
                <w:sz w:val="24"/>
                <w:szCs w:val="24"/>
              </w:rPr>
            </w:pPr>
            <w:r>
              <w:rPr>
                <w:rFonts w:ascii="Times New Roman" w:hAnsi="Times New Roman" w:eastAsia="方正仿宋_GBK" w:cs="Times New Roman"/>
                <w:b/>
                <w:bCs/>
                <w:sz w:val="24"/>
                <w:szCs w:val="24"/>
              </w:rPr>
              <w:t>应聘之前三年每个自然年税前总收入（应届毕业生不填）</w:t>
            </w:r>
          </w:p>
        </w:tc>
        <w:tc>
          <w:tcPr>
            <w:tcW w:w="5449" w:type="dxa"/>
            <w:shd w:val="clear" w:color="auto" w:fill="auto"/>
            <w:vAlign w:val="center"/>
          </w:tcPr>
          <w:p>
            <w:pPr>
              <w:rPr>
                <w:rFonts w:ascii="Times New Roman" w:hAnsi="Times New Roman" w:eastAsia="方正仿宋_GBK" w:cs="Times New Roman"/>
                <w:szCs w:val="21"/>
              </w:rPr>
            </w:pPr>
            <w:r>
              <w:rPr>
                <w:rFonts w:ascii="Times New Roman" w:hAnsi="Times New Roman" w:eastAsia="方正仿宋_GBK" w:cs="Times New Roman"/>
                <w:szCs w:val="21"/>
              </w:rPr>
              <w:t>前1年：</w:t>
            </w:r>
            <w:r>
              <w:rPr>
                <w:rFonts w:ascii="Times New Roman" w:hAnsi="Times New Roman" w:eastAsia="方正仿宋_GBK" w:cs="Times New Roman"/>
                <w:szCs w:val="21"/>
                <w:u w:val="single"/>
              </w:rPr>
              <w:t xml:space="preserve">     </w:t>
            </w:r>
            <w:r>
              <w:rPr>
                <w:rFonts w:ascii="Times New Roman" w:hAnsi="Times New Roman" w:eastAsia="方正仿宋_GBK" w:cs="Times New Roman"/>
                <w:szCs w:val="21"/>
              </w:rPr>
              <w:t>万；  前2年：</w:t>
            </w:r>
            <w:r>
              <w:rPr>
                <w:rFonts w:ascii="Times New Roman" w:hAnsi="Times New Roman" w:eastAsia="方正仿宋_GBK" w:cs="Times New Roman"/>
                <w:szCs w:val="21"/>
                <w:u w:val="single"/>
              </w:rPr>
              <w:t xml:space="preserve">     </w:t>
            </w:r>
            <w:r>
              <w:rPr>
                <w:rFonts w:ascii="Times New Roman" w:hAnsi="Times New Roman" w:eastAsia="方正仿宋_GBK" w:cs="Times New Roman"/>
                <w:szCs w:val="21"/>
              </w:rPr>
              <w:t>万；  前3年：</w:t>
            </w:r>
            <w:r>
              <w:rPr>
                <w:rFonts w:ascii="Times New Roman" w:hAnsi="Times New Roman" w:eastAsia="方正仿宋_GBK" w:cs="Times New Roman"/>
                <w:szCs w:val="21"/>
                <w:u w:val="single"/>
              </w:rPr>
              <w:t xml:space="preserve">    </w:t>
            </w:r>
            <w:r>
              <w:rPr>
                <w:rFonts w:ascii="Times New Roman" w:hAnsi="Times New Roman" w:eastAsia="方正仿宋_GBK" w:cs="Times New Roman"/>
                <w:szCs w:val="21"/>
              </w:rPr>
              <w:t>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765" w:type="dxa"/>
            <w:shd w:val="clear" w:color="auto" w:fill="auto"/>
            <w:vAlign w:val="center"/>
          </w:tcPr>
          <w:p>
            <w:pPr>
              <w:rPr>
                <w:rFonts w:ascii="Times New Roman" w:hAnsi="Times New Roman" w:eastAsia="方正仿宋_GBK" w:cs="Times New Roman"/>
                <w:b/>
                <w:bCs/>
                <w:sz w:val="24"/>
                <w:szCs w:val="24"/>
              </w:rPr>
            </w:pPr>
            <w:r>
              <w:rPr>
                <w:rFonts w:ascii="Times New Roman" w:hAnsi="Times New Roman" w:eastAsia="方正仿宋_GBK" w:cs="Times New Roman"/>
                <w:b/>
                <w:bCs/>
                <w:sz w:val="24"/>
                <w:szCs w:val="24"/>
              </w:rPr>
              <w:t>期望入职后</w:t>
            </w:r>
            <w:r>
              <w:rPr>
                <w:rFonts w:hint="eastAsia" w:ascii="Times New Roman" w:hAnsi="Times New Roman" w:eastAsia="方正仿宋_GBK" w:cs="Times New Roman"/>
                <w:b/>
                <w:bCs/>
                <w:sz w:val="24"/>
                <w:szCs w:val="24"/>
              </w:rPr>
              <w:t>，</w:t>
            </w:r>
            <w:r>
              <w:rPr>
                <w:rFonts w:ascii="Times New Roman" w:hAnsi="Times New Roman" w:eastAsia="方正仿宋_GBK" w:cs="Times New Roman"/>
                <w:b/>
                <w:bCs/>
                <w:sz w:val="24"/>
                <w:szCs w:val="24"/>
              </w:rPr>
              <w:t>年税前总收入</w:t>
            </w:r>
          </w:p>
        </w:tc>
        <w:tc>
          <w:tcPr>
            <w:tcW w:w="5449" w:type="dxa"/>
            <w:shd w:val="clear" w:color="auto" w:fill="auto"/>
            <w:vAlign w:val="center"/>
          </w:tcPr>
          <w:p>
            <w:pPr>
              <w:rPr>
                <w:rFonts w:ascii="Times New Roman" w:hAnsi="Times New Roman" w:eastAsia="方正仿宋_GBK" w:cs="Times New Roman"/>
                <w:szCs w:val="21"/>
              </w:rPr>
            </w:pPr>
          </w:p>
        </w:tc>
      </w:tr>
    </w:tbl>
    <w:p>
      <w:pPr>
        <w:ind w:firstLine="480" w:firstLineChars="200"/>
        <w:rPr>
          <w:rFonts w:ascii="Times New Roman" w:hAnsi="Times New Roman" w:eastAsia="方正仿宋_GBK" w:cs="Times New Roman"/>
          <w:bCs/>
          <w:sz w:val="24"/>
          <w:u w:val="single"/>
        </w:rPr>
      </w:pPr>
    </w:p>
    <w:p>
      <w:pPr>
        <w:rPr>
          <w:rFonts w:ascii="Times New Roman" w:hAnsi="Times New Roman" w:eastAsia="方正黑体_GBK" w:cs="Times New Roman"/>
          <w:sz w:val="28"/>
          <w:szCs w:val="28"/>
        </w:rPr>
      </w:pP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2AF745"/>
    <w:multiLevelType w:val="multilevel"/>
    <w:tmpl w:val="9F2AF745"/>
    <w:lvl w:ilvl="0" w:tentative="0">
      <w:start w:val="1"/>
      <w:numFmt w:val="decimal"/>
      <w:suff w:val="nothing"/>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1AC51B2F"/>
    <w:multiLevelType w:val="multilevel"/>
    <w:tmpl w:val="1AC51B2F"/>
    <w:lvl w:ilvl="0" w:tentative="0">
      <w:start w:val="1"/>
      <w:numFmt w:val="decimal"/>
      <w:suff w:val="nothing"/>
      <w:lvlText w:val="%1."/>
      <w:lvlJc w:val="left"/>
      <w:pPr>
        <w:ind w:left="556" w:hanging="420"/>
      </w:pPr>
      <w:rPr>
        <w:rFonts w:hint="eastAsia"/>
      </w:rPr>
    </w:lvl>
    <w:lvl w:ilvl="1" w:tentative="0">
      <w:start w:val="1"/>
      <w:numFmt w:val="lowerLetter"/>
      <w:lvlText w:val="%2)"/>
      <w:lvlJc w:val="left"/>
      <w:pPr>
        <w:ind w:left="976" w:hanging="420"/>
      </w:pPr>
    </w:lvl>
    <w:lvl w:ilvl="2" w:tentative="0">
      <w:start w:val="1"/>
      <w:numFmt w:val="lowerRoman"/>
      <w:lvlText w:val="%3."/>
      <w:lvlJc w:val="right"/>
      <w:pPr>
        <w:ind w:left="1396" w:hanging="420"/>
      </w:pPr>
    </w:lvl>
    <w:lvl w:ilvl="3" w:tentative="0">
      <w:start w:val="1"/>
      <w:numFmt w:val="decimal"/>
      <w:lvlText w:val="%4."/>
      <w:lvlJc w:val="left"/>
      <w:pPr>
        <w:ind w:left="1816" w:hanging="420"/>
      </w:pPr>
    </w:lvl>
    <w:lvl w:ilvl="4" w:tentative="0">
      <w:start w:val="1"/>
      <w:numFmt w:val="lowerLetter"/>
      <w:lvlText w:val="%5)"/>
      <w:lvlJc w:val="left"/>
      <w:pPr>
        <w:ind w:left="2236" w:hanging="420"/>
      </w:pPr>
    </w:lvl>
    <w:lvl w:ilvl="5" w:tentative="0">
      <w:start w:val="1"/>
      <w:numFmt w:val="lowerRoman"/>
      <w:lvlText w:val="%6."/>
      <w:lvlJc w:val="right"/>
      <w:pPr>
        <w:ind w:left="2656" w:hanging="420"/>
      </w:pPr>
    </w:lvl>
    <w:lvl w:ilvl="6" w:tentative="0">
      <w:start w:val="1"/>
      <w:numFmt w:val="decimal"/>
      <w:lvlText w:val="%7."/>
      <w:lvlJc w:val="left"/>
      <w:pPr>
        <w:ind w:left="3076" w:hanging="420"/>
      </w:pPr>
    </w:lvl>
    <w:lvl w:ilvl="7" w:tentative="0">
      <w:start w:val="1"/>
      <w:numFmt w:val="lowerLetter"/>
      <w:lvlText w:val="%8)"/>
      <w:lvlJc w:val="left"/>
      <w:pPr>
        <w:ind w:left="3496" w:hanging="420"/>
      </w:pPr>
    </w:lvl>
    <w:lvl w:ilvl="8" w:tentative="0">
      <w:start w:val="1"/>
      <w:numFmt w:val="lowerRoman"/>
      <w:lvlText w:val="%9."/>
      <w:lvlJc w:val="right"/>
      <w:pPr>
        <w:ind w:left="3916"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1NzJjZGExODI4NTNjNGNjNDAzNWQxYzAyYzc0MTkifQ=="/>
  </w:docVars>
  <w:rsids>
    <w:rsidRoot w:val="2ECA3075"/>
    <w:rsid w:val="2ECA30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unhideWhenUsed/>
    <w:qFormat/>
    <w:uiPriority w:val="99"/>
    <w:pPr>
      <w:spacing w:after="120"/>
    </w:pPr>
  </w:style>
  <w:style w:type="paragraph" w:styleId="3">
    <w:name w:val="Date"/>
    <w:basedOn w:val="1"/>
    <w:next w:val="1"/>
    <w:qFormat/>
    <w:uiPriority w:val="0"/>
    <w:rPr>
      <w:rFonts w:ascii="仿宋_GB2312" w:eastAsia="仿宋_GB2312"/>
      <w:sz w:val="30"/>
      <w:szCs w:val="20"/>
    </w:rPr>
  </w:style>
  <w:style w:type="paragraph" w:styleId="4">
    <w:name w:val="Body Text First Indent"/>
    <w:basedOn w:val="2"/>
    <w:qFormat/>
    <w:uiPriority w:val="99"/>
    <w:pPr>
      <w:ind w:firstLine="420" w:firstLineChars="100"/>
    </w:pPr>
    <w:rPr>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2022-12-21T02:33:00Z</dcterms:created>
  <dc:creator>a'd's</dc:creator>
  <cp:lastModifiedBy>a'd's</cp:lastModifiedBy>
  <dcterms:modified xsi:type="dcterms:W3CDTF">2022-12-21T02:33:48Z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268D47105BFC45D48FB6C725790DB743</vt:lpwstr>
  </property>
</Properties>
</file>