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93" w:rsidRDefault="000C2393" w:rsidP="000C2393">
      <w:pPr>
        <w:pStyle w:val="a3"/>
        <w:rPr>
          <w:rFonts w:ascii="Times New Roman" w:eastAsia="宋体" w:hAnsi="Times New Roman" w:cs="Times New Roman"/>
          <w:sz w:val="28"/>
          <w:szCs w:val="28"/>
        </w:rPr>
      </w:pPr>
      <w:r>
        <w:rPr>
          <w:rFonts w:ascii="Times New Roman" w:eastAsia="方正黑体_GBK" w:hAnsi="Times New Roman" w:cs="Times New Roman"/>
          <w:sz w:val="28"/>
          <w:szCs w:val="28"/>
        </w:rPr>
        <w:t>附件</w:t>
      </w:r>
    </w:p>
    <w:p w:rsidR="000C2393" w:rsidRDefault="000C2393" w:rsidP="000C2393">
      <w:pPr>
        <w:widowControl/>
        <w:spacing w:line="500" w:lineRule="exact"/>
        <w:ind w:right="301"/>
        <w:jc w:val="center"/>
        <w:rPr>
          <w:rFonts w:ascii="方正小标宋_GBK" w:eastAsia="方正小标宋_GBK" w:hAnsi="方正小标宋_GBK" w:cs="方正小标宋_GBK"/>
          <w:kern w:val="0"/>
          <w:sz w:val="44"/>
          <w:szCs w:val="44"/>
        </w:rPr>
      </w:pPr>
      <w:bookmarkStart w:id="0" w:name="中国水稻研究所2011年度公开招聘工作人员报名表"/>
      <w:r>
        <w:rPr>
          <w:rFonts w:ascii="方正小标宋_GBK" w:eastAsia="方正小标宋_GBK" w:hAnsi="方正小标宋_GBK" w:cs="方正小标宋_GBK" w:hint="eastAsia"/>
          <w:kern w:val="0"/>
          <w:sz w:val="44"/>
          <w:szCs w:val="44"/>
        </w:rPr>
        <w:t>金凤实验室课题组应聘报名表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0C2393" w:rsidTr="000155D9">
        <w:trPr>
          <w:trHeight w:hRule="exact" w:val="510"/>
          <w:jc w:val="center"/>
        </w:trPr>
        <w:tc>
          <w:tcPr>
            <w:tcW w:w="1560" w:type="dxa"/>
            <w:tcBorders>
              <w:top w:val="nil"/>
              <w:left w:val="nil"/>
              <w:bottom w:val="single" w:sz="4" w:space="0" w:color="auto"/>
              <w:right w:val="nil"/>
            </w:tcBorders>
            <w:vAlign w:val="center"/>
          </w:tcPr>
          <w:p w:rsidR="000C2393" w:rsidRDefault="000C2393" w:rsidP="000155D9">
            <w:pPr>
              <w:widowControl/>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tcPr>
          <w:p w:rsidR="000C2393" w:rsidRDefault="000C2393" w:rsidP="000155D9">
            <w:pPr>
              <w:widowControl/>
              <w:spacing w:line="400" w:lineRule="exact"/>
              <w:jc w:val="righ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right w:val="nil"/>
            </w:tcBorders>
            <w:vAlign w:val="center"/>
          </w:tcPr>
          <w:p w:rsidR="000C2393" w:rsidRDefault="000C2393" w:rsidP="000155D9">
            <w:pPr>
              <w:spacing w:line="400" w:lineRule="exact"/>
              <w:jc w:val="left"/>
              <w:rPr>
                <w:rFonts w:ascii="方正仿宋_GBK" w:eastAsia="方正仿宋_GBK" w:hAnsi="方正仿宋_GBK" w:cs="方正仿宋_GBK"/>
                <w:b/>
                <w:kern w:val="0"/>
                <w:sz w:val="24"/>
              </w:rPr>
            </w:pPr>
          </w:p>
        </w:tc>
      </w:tr>
      <w:tr w:rsidR="000C2393" w:rsidTr="000155D9">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rsidR="000C2393" w:rsidRDefault="000C2393" w:rsidP="000155D9">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方正仿宋_GBK" w:eastAsia="方正仿宋_GBK" w:hAnsi="方正仿宋_GBK" w:cs="方正仿宋_GBK" w:hint="eastAsia"/>
                <w:b/>
                <w:color w:val="000000"/>
                <w:kern w:val="0"/>
                <w:sz w:val="24"/>
              </w:rPr>
              <w:t>面免冠</w:t>
            </w:r>
          </w:p>
          <w:p w:rsidR="000C2393" w:rsidRDefault="000C2393" w:rsidP="000155D9">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0C2393" w:rsidTr="000155D9">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r>
      <w:tr w:rsidR="000C2393" w:rsidTr="000155D9">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r>
      <w:tr w:rsidR="000C2393" w:rsidTr="000155D9">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r>
      <w:tr w:rsidR="000C2393" w:rsidTr="000155D9">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r>
      <w:tr w:rsidR="000C2393" w:rsidTr="000155D9">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r>
      <w:tr w:rsidR="000C2393" w:rsidTr="000155D9">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r>
      <w:tr w:rsidR="000C2393" w:rsidTr="000155D9">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r>
      <w:tr w:rsidR="000C2393" w:rsidTr="000155D9">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预计最快入职时间</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color w:val="000000"/>
                <w:kern w:val="0"/>
                <w:sz w:val="24"/>
              </w:rPr>
            </w:pPr>
          </w:p>
        </w:tc>
      </w:tr>
      <w:tr w:rsidR="000C2393" w:rsidTr="000155D9">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0C2393" w:rsidTr="000155D9">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0C2393" w:rsidTr="000155D9">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0C2393" w:rsidRDefault="000C2393" w:rsidP="000155D9">
            <w:pPr>
              <w:pStyle w:val="a6"/>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0C2393" w:rsidRDefault="000C2393" w:rsidP="000155D9">
            <w:pPr>
              <w:pStyle w:val="a6"/>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0C2393" w:rsidTr="000155D9">
        <w:trPr>
          <w:trHeight w:hRule="exact" w:val="567"/>
          <w:jc w:val="center"/>
        </w:trPr>
        <w:tc>
          <w:tcPr>
            <w:tcW w:w="1560" w:type="dxa"/>
            <w:vMerge/>
            <w:tcBorders>
              <w:left w:val="single" w:sz="4" w:space="0" w:color="auto"/>
              <w:right w:val="single" w:sz="4" w:space="0" w:color="auto"/>
            </w:tcBorders>
            <w:vAlign w:val="center"/>
          </w:tcPr>
          <w:p w:rsidR="000C2393" w:rsidRDefault="000C2393" w:rsidP="000155D9">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r>
      <w:tr w:rsidR="000C2393" w:rsidTr="000155D9">
        <w:trPr>
          <w:trHeight w:hRule="exact" w:val="567"/>
          <w:jc w:val="center"/>
        </w:trPr>
        <w:tc>
          <w:tcPr>
            <w:tcW w:w="1560" w:type="dxa"/>
            <w:vMerge/>
            <w:tcBorders>
              <w:left w:val="single" w:sz="4" w:space="0" w:color="auto"/>
              <w:right w:val="single" w:sz="4" w:space="0" w:color="auto"/>
            </w:tcBorders>
            <w:vAlign w:val="center"/>
          </w:tcPr>
          <w:p w:rsidR="000C2393" w:rsidRDefault="000C2393" w:rsidP="000155D9">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r>
      <w:tr w:rsidR="000C2393" w:rsidTr="000155D9">
        <w:trPr>
          <w:trHeight w:hRule="exact" w:val="567"/>
          <w:jc w:val="center"/>
        </w:trPr>
        <w:tc>
          <w:tcPr>
            <w:tcW w:w="1560" w:type="dxa"/>
            <w:vMerge/>
            <w:tcBorders>
              <w:left w:val="single" w:sz="4" w:space="0" w:color="auto"/>
              <w:right w:val="single" w:sz="4" w:space="0" w:color="auto"/>
            </w:tcBorders>
            <w:vAlign w:val="center"/>
          </w:tcPr>
          <w:p w:rsidR="000C2393" w:rsidRDefault="000C2393" w:rsidP="000155D9">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r>
      <w:tr w:rsidR="000C2393" w:rsidTr="000155D9">
        <w:trPr>
          <w:trHeight w:hRule="exact" w:val="567"/>
          <w:jc w:val="center"/>
        </w:trPr>
        <w:tc>
          <w:tcPr>
            <w:tcW w:w="1560" w:type="dxa"/>
            <w:vMerge/>
            <w:tcBorders>
              <w:left w:val="single" w:sz="4" w:space="0" w:color="auto"/>
              <w:right w:val="single" w:sz="4" w:space="0" w:color="auto"/>
            </w:tcBorders>
            <w:vAlign w:val="center"/>
          </w:tcPr>
          <w:p w:rsidR="000C2393" w:rsidRDefault="000C2393" w:rsidP="000155D9">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r>
      <w:tr w:rsidR="000C2393" w:rsidTr="000155D9">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0C2393" w:rsidRDefault="000C2393" w:rsidP="000155D9">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0C2393" w:rsidRDefault="000C2393" w:rsidP="000155D9">
            <w:pPr>
              <w:pStyle w:val="a6"/>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0C2393" w:rsidTr="000155D9">
        <w:trPr>
          <w:trHeight w:hRule="exact" w:val="567"/>
          <w:jc w:val="center"/>
        </w:trPr>
        <w:tc>
          <w:tcPr>
            <w:tcW w:w="1560" w:type="dxa"/>
            <w:vMerge/>
            <w:tcBorders>
              <w:left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r>
      <w:tr w:rsidR="000C2393" w:rsidTr="000155D9">
        <w:trPr>
          <w:trHeight w:hRule="exact" w:val="567"/>
          <w:jc w:val="center"/>
        </w:trPr>
        <w:tc>
          <w:tcPr>
            <w:tcW w:w="1560" w:type="dxa"/>
            <w:vMerge/>
            <w:tcBorders>
              <w:left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2393" w:rsidRDefault="000C2393" w:rsidP="000155D9">
            <w:pPr>
              <w:widowControl/>
              <w:spacing w:line="400" w:lineRule="exact"/>
              <w:jc w:val="left"/>
              <w:rPr>
                <w:rFonts w:ascii="方正仿宋_GBK" w:eastAsia="方正仿宋_GBK" w:hAnsi="方正仿宋_GBK" w:cs="方正仿宋_GBK"/>
                <w:kern w:val="0"/>
                <w:sz w:val="24"/>
              </w:rPr>
            </w:pPr>
          </w:p>
        </w:tc>
      </w:tr>
      <w:tr w:rsidR="000C2393" w:rsidTr="000155D9">
        <w:trPr>
          <w:cantSplit/>
          <w:trHeight w:val="3392"/>
          <w:jc w:val="center"/>
        </w:trPr>
        <w:tc>
          <w:tcPr>
            <w:tcW w:w="1560" w:type="dxa"/>
            <w:vAlign w:val="center"/>
          </w:tcPr>
          <w:p w:rsidR="000C2393" w:rsidRDefault="000C2393" w:rsidP="000155D9">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0C2393" w:rsidRDefault="000C2393" w:rsidP="000155D9">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Pr>
          <w:p w:rsidR="000C2393" w:rsidRDefault="000C2393" w:rsidP="000155D9">
            <w:pPr>
              <w:rPr>
                <w:rFonts w:ascii="方正仿宋_GBK" w:eastAsia="方正仿宋_GBK" w:hAnsi="方正仿宋_GBK" w:cs="方正仿宋_GBK"/>
                <w:sz w:val="24"/>
              </w:rPr>
            </w:pPr>
          </w:p>
        </w:tc>
      </w:tr>
      <w:tr w:rsidR="000C2393" w:rsidTr="000155D9">
        <w:trPr>
          <w:cantSplit/>
          <w:trHeight w:val="1976"/>
          <w:jc w:val="center"/>
        </w:trPr>
        <w:tc>
          <w:tcPr>
            <w:tcW w:w="1560" w:type="dxa"/>
            <w:vAlign w:val="center"/>
          </w:tcPr>
          <w:p w:rsidR="000C2393" w:rsidRDefault="000C2393" w:rsidP="000155D9">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rsidR="000C2393" w:rsidRDefault="000C2393" w:rsidP="000155D9">
            <w:pPr>
              <w:spacing w:line="480" w:lineRule="exact"/>
              <w:jc w:val="left"/>
              <w:rPr>
                <w:rFonts w:ascii="方正仿宋_GBK" w:eastAsia="方正仿宋_GBK" w:hAnsi="方正仿宋_GBK" w:cs="方正仿宋_GBK"/>
                <w:sz w:val="24"/>
              </w:rPr>
            </w:pPr>
          </w:p>
        </w:tc>
      </w:tr>
      <w:tr w:rsidR="000C2393" w:rsidTr="000155D9">
        <w:trPr>
          <w:cantSplit/>
          <w:trHeight w:val="1962"/>
          <w:jc w:val="center"/>
        </w:trPr>
        <w:tc>
          <w:tcPr>
            <w:tcW w:w="1560" w:type="dxa"/>
            <w:vAlign w:val="center"/>
          </w:tcPr>
          <w:p w:rsidR="000C2393" w:rsidRDefault="000C2393" w:rsidP="000155D9">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rsidR="000C2393" w:rsidRDefault="000C2393" w:rsidP="000155D9">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0C2393" w:rsidRDefault="000C2393" w:rsidP="000155D9">
            <w:pPr>
              <w:pStyle w:val="a6"/>
              <w:ind w:firstLineChars="0" w:firstLine="0"/>
              <w:rPr>
                <w:rFonts w:ascii="方正仿宋_GBK" w:eastAsia="方正仿宋_GBK" w:hAnsi="方正仿宋_GBK" w:cs="方正仿宋_GBK"/>
              </w:rPr>
            </w:pPr>
          </w:p>
          <w:p w:rsidR="000C2393" w:rsidRDefault="000C2393" w:rsidP="000155D9">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0C2393" w:rsidTr="000155D9">
        <w:trPr>
          <w:cantSplit/>
          <w:trHeight w:val="1615"/>
          <w:jc w:val="center"/>
        </w:trPr>
        <w:tc>
          <w:tcPr>
            <w:tcW w:w="1560" w:type="dxa"/>
            <w:vAlign w:val="center"/>
          </w:tcPr>
          <w:p w:rsidR="000C2393" w:rsidRDefault="000C2393" w:rsidP="000155D9">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vAlign w:val="center"/>
          </w:tcPr>
          <w:p w:rsidR="000C2393" w:rsidRDefault="000C2393" w:rsidP="000155D9">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0C2393" w:rsidRDefault="000C2393" w:rsidP="000155D9">
            <w:pPr>
              <w:pStyle w:val="a6"/>
              <w:ind w:firstLine="210"/>
              <w:rPr>
                <w:rFonts w:ascii="方正仿宋_GBK" w:eastAsia="方正仿宋_GBK" w:hAnsi="方正仿宋_GBK" w:cs="方正仿宋_GBK"/>
              </w:rPr>
            </w:pPr>
          </w:p>
          <w:p w:rsidR="000C2393" w:rsidRDefault="000C2393" w:rsidP="000155D9">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0C2393" w:rsidRDefault="000C2393" w:rsidP="000C2393">
      <w:pPr>
        <w:rPr>
          <w:rFonts w:ascii="仿宋_GB2312" w:eastAsia="仿宋_GB2312"/>
          <w:b/>
          <w:sz w:val="24"/>
        </w:rPr>
      </w:pPr>
    </w:p>
    <w:p w:rsidR="000C2393" w:rsidRDefault="000C2393" w:rsidP="000C2393">
      <w:pPr>
        <w:rPr>
          <w:rFonts w:ascii="仿宋_GB2312" w:eastAsia="仿宋_GB2312" w:hAnsi="Times New Roman" w:cs="Times New Roman"/>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0C2393" w:rsidRDefault="000C2393" w:rsidP="000C2393">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rsidR="000C2393" w:rsidRDefault="000C2393" w:rsidP="000C2393">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rsidR="000C2393" w:rsidRDefault="000C2393" w:rsidP="000C2393">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w:t>
      </w:r>
      <w:r>
        <w:rPr>
          <w:rFonts w:ascii="Times New Roman" w:eastAsia="仿宋_GB2312" w:hAnsi="Times New Roman" w:cs="Times New Roman" w:hint="eastAsia"/>
          <w:bCs/>
          <w:sz w:val="24"/>
        </w:rPr>
        <w:t>填写</w:t>
      </w:r>
      <w:r>
        <w:rPr>
          <w:rFonts w:ascii="Times New Roman" w:eastAsia="仿宋_GB2312" w:hAnsi="Times New Roman" w:cs="Times New Roman"/>
          <w:bCs/>
          <w:sz w:val="24"/>
        </w:rPr>
        <w:t>以下材料</w:t>
      </w:r>
      <w:r>
        <w:rPr>
          <w:rFonts w:ascii="Times New Roman" w:eastAsia="仿宋_GB2312" w:hAnsi="Times New Roman" w:cs="Times New Roman" w:hint="eastAsia"/>
          <w:bCs/>
          <w:sz w:val="24"/>
        </w:rPr>
        <w:t>。</w:t>
      </w:r>
      <w:r>
        <w:rPr>
          <w:rFonts w:ascii="Times New Roman" w:eastAsia="仿宋_GB2312" w:hAnsi="Times New Roman" w:cs="Times New Roman"/>
          <w:bCs/>
          <w:sz w:val="24"/>
        </w:rPr>
        <w:br w:type="page"/>
      </w:r>
    </w:p>
    <w:p w:rsidR="000C2393" w:rsidRDefault="000C2393" w:rsidP="000C2393">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一、个人代表性工作成果</w:t>
      </w:r>
    </w:p>
    <w:p w:rsidR="000C2393" w:rsidRDefault="000C2393" w:rsidP="000C2393">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方正仿宋_GBK" w:eastAsia="方正仿宋_GBK" w:hAnsi="Times New Roman" w:cs="Times New Roman" w:hint="eastAsia"/>
          <w:bCs/>
          <w:sz w:val="22"/>
        </w:rPr>
        <w:t>没有请填“无”）</w:t>
      </w:r>
    </w:p>
    <w:p w:rsidR="000C2393" w:rsidRDefault="000C2393" w:rsidP="000C2393">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0C2393" w:rsidTr="000155D9">
        <w:trPr>
          <w:trHeight w:val="89"/>
          <w:jc w:val="center"/>
        </w:trPr>
        <w:tc>
          <w:tcPr>
            <w:tcW w:w="3558"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0C2393" w:rsidTr="000155D9">
        <w:trPr>
          <w:trHeight w:val="89"/>
          <w:jc w:val="center"/>
        </w:trPr>
        <w:tc>
          <w:tcPr>
            <w:tcW w:w="3558" w:type="dxa"/>
            <w:shd w:val="clear" w:color="auto" w:fill="auto"/>
          </w:tcPr>
          <w:p w:rsidR="000C2393" w:rsidRDefault="000C2393" w:rsidP="000155D9">
            <w:pPr>
              <w:tabs>
                <w:tab w:val="left" w:pos="3341"/>
              </w:tabs>
              <w:rPr>
                <w:rFonts w:ascii="方正仿宋_GBK" w:eastAsia="方正仿宋_GBK" w:hAnsi="宋体"/>
                <w:bCs/>
                <w:szCs w:val="21"/>
              </w:rPr>
            </w:pPr>
          </w:p>
        </w:tc>
        <w:tc>
          <w:tcPr>
            <w:tcW w:w="3018" w:type="dxa"/>
            <w:shd w:val="clear" w:color="auto" w:fill="auto"/>
          </w:tcPr>
          <w:p w:rsidR="000C2393" w:rsidRDefault="000C2393" w:rsidP="000155D9">
            <w:pPr>
              <w:tabs>
                <w:tab w:val="left" w:pos="3341"/>
              </w:tabs>
              <w:rPr>
                <w:rFonts w:ascii="方正仿宋_GBK" w:eastAsia="方正仿宋_GBK" w:hAnsi="宋体"/>
                <w:bCs/>
                <w:szCs w:val="21"/>
              </w:rPr>
            </w:pPr>
          </w:p>
        </w:tc>
        <w:tc>
          <w:tcPr>
            <w:tcW w:w="1325" w:type="dxa"/>
            <w:shd w:val="clear" w:color="auto" w:fill="auto"/>
          </w:tcPr>
          <w:p w:rsidR="000C2393" w:rsidRDefault="000C2393" w:rsidP="000155D9">
            <w:pPr>
              <w:tabs>
                <w:tab w:val="left" w:pos="3341"/>
              </w:tabs>
              <w:rPr>
                <w:rFonts w:ascii="方正仿宋_GBK" w:eastAsia="方正仿宋_GBK" w:hAnsi="宋体"/>
                <w:bCs/>
                <w:szCs w:val="21"/>
              </w:rPr>
            </w:pPr>
          </w:p>
        </w:tc>
        <w:tc>
          <w:tcPr>
            <w:tcW w:w="1279" w:type="dxa"/>
            <w:shd w:val="clear" w:color="auto" w:fill="auto"/>
          </w:tcPr>
          <w:p w:rsidR="000C2393" w:rsidRDefault="000C2393" w:rsidP="000155D9">
            <w:pPr>
              <w:tabs>
                <w:tab w:val="left" w:pos="3341"/>
              </w:tabs>
              <w:rPr>
                <w:rFonts w:ascii="方正仿宋_GBK" w:eastAsia="方正仿宋_GBK" w:hAnsi="宋体"/>
                <w:bCs/>
                <w:szCs w:val="21"/>
              </w:rPr>
            </w:pPr>
          </w:p>
        </w:tc>
      </w:tr>
      <w:tr w:rsidR="000C2393" w:rsidTr="000155D9">
        <w:trPr>
          <w:trHeight w:val="89"/>
          <w:jc w:val="center"/>
        </w:trPr>
        <w:tc>
          <w:tcPr>
            <w:tcW w:w="3558" w:type="dxa"/>
            <w:shd w:val="clear" w:color="auto" w:fill="auto"/>
          </w:tcPr>
          <w:p w:rsidR="000C2393" w:rsidRDefault="000C2393" w:rsidP="000155D9">
            <w:pPr>
              <w:tabs>
                <w:tab w:val="left" w:pos="3341"/>
              </w:tabs>
              <w:rPr>
                <w:rFonts w:ascii="方正仿宋_GBK" w:eastAsia="方正仿宋_GBK" w:hAnsi="宋体"/>
                <w:bCs/>
                <w:szCs w:val="21"/>
              </w:rPr>
            </w:pPr>
          </w:p>
        </w:tc>
        <w:tc>
          <w:tcPr>
            <w:tcW w:w="3018" w:type="dxa"/>
            <w:shd w:val="clear" w:color="auto" w:fill="auto"/>
          </w:tcPr>
          <w:p w:rsidR="000C2393" w:rsidRDefault="000C2393" w:rsidP="000155D9">
            <w:pPr>
              <w:tabs>
                <w:tab w:val="left" w:pos="3341"/>
              </w:tabs>
              <w:rPr>
                <w:rFonts w:ascii="方正仿宋_GBK" w:eastAsia="方正仿宋_GBK" w:hAnsi="宋体"/>
                <w:bCs/>
                <w:szCs w:val="21"/>
              </w:rPr>
            </w:pPr>
          </w:p>
        </w:tc>
        <w:tc>
          <w:tcPr>
            <w:tcW w:w="1325" w:type="dxa"/>
            <w:shd w:val="clear" w:color="auto" w:fill="auto"/>
          </w:tcPr>
          <w:p w:rsidR="000C2393" w:rsidRDefault="000C2393" w:rsidP="000155D9">
            <w:pPr>
              <w:tabs>
                <w:tab w:val="left" w:pos="3341"/>
              </w:tabs>
              <w:rPr>
                <w:rFonts w:ascii="方正仿宋_GBK" w:eastAsia="方正仿宋_GBK" w:hAnsi="宋体"/>
                <w:bCs/>
                <w:szCs w:val="21"/>
              </w:rPr>
            </w:pPr>
          </w:p>
        </w:tc>
        <w:tc>
          <w:tcPr>
            <w:tcW w:w="1279" w:type="dxa"/>
            <w:shd w:val="clear" w:color="auto" w:fill="auto"/>
          </w:tcPr>
          <w:p w:rsidR="000C2393" w:rsidRDefault="000C2393" w:rsidP="000155D9">
            <w:pPr>
              <w:tabs>
                <w:tab w:val="left" w:pos="3341"/>
              </w:tabs>
              <w:rPr>
                <w:rFonts w:ascii="方正仿宋_GBK" w:eastAsia="方正仿宋_GBK" w:hAnsi="宋体"/>
                <w:bCs/>
                <w:szCs w:val="21"/>
              </w:rPr>
            </w:pPr>
          </w:p>
        </w:tc>
      </w:tr>
      <w:tr w:rsidR="000C2393" w:rsidTr="000155D9">
        <w:trPr>
          <w:trHeight w:val="89"/>
          <w:jc w:val="center"/>
        </w:trPr>
        <w:tc>
          <w:tcPr>
            <w:tcW w:w="3558" w:type="dxa"/>
            <w:shd w:val="clear" w:color="auto" w:fill="auto"/>
          </w:tcPr>
          <w:p w:rsidR="000C2393" w:rsidRDefault="000C2393" w:rsidP="000155D9">
            <w:pPr>
              <w:tabs>
                <w:tab w:val="left" w:pos="3341"/>
              </w:tabs>
              <w:rPr>
                <w:rFonts w:ascii="方正仿宋_GBK" w:eastAsia="方正仿宋_GBK" w:hAnsi="宋体"/>
                <w:szCs w:val="21"/>
              </w:rPr>
            </w:pPr>
          </w:p>
        </w:tc>
        <w:tc>
          <w:tcPr>
            <w:tcW w:w="3018" w:type="dxa"/>
            <w:shd w:val="clear" w:color="auto" w:fill="auto"/>
          </w:tcPr>
          <w:p w:rsidR="000C2393" w:rsidRDefault="000C2393" w:rsidP="000155D9">
            <w:pPr>
              <w:tabs>
                <w:tab w:val="left" w:pos="3341"/>
              </w:tabs>
              <w:rPr>
                <w:rFonts w:ascii="方正仿宋_GBK" w:eastAsia="方正仿宋_GBK" w:hAnsi="宋体"/>
                <w:szCs w:val="21"/>
              </w:rPr>
            </w:pPr>
          </w:p>
        </w:tc>
        <w:tc>
          <w:tcPr>
            <w:tcW w:w="1325" w:type="dxa"/>
            <w:shd w:val="clear" w:color="auto" w:fill="auto"/>
          </w:tcPr>
          <w:p w:rsidR="000C2393" w:rsidRDefault="000C2393" w:rsidP="000155D9">
            <w:pPr>
              <w:tabs>
                <w:tab w:val="left" w:pos="3341"/>
              </w:tabs>
              <w:rPr>
                <w:rFonts w:ascii="方正仿宋_GBK" w:eastAsia="方正仿宋_GBK" w:hAnsi="宋体"/>
                <w:szCs w:val="21"/>
              </w:rPr>
            </w:pPr>
          </w:p>
        </w:tc>
        <w:tc>
          <w:tcPr>
            <w:tcW w:w="1279" w:type="dxa"/>
            <w:shd w:val="clear" w:color="auto" w:fill="auto"/>
          </w:tcPr>
          <w:p w:rsidR="000C2393" w:rsidRDefault="000C2393" w:rsidP="000155D9">
            <w:pPr>
              <w:tabs>
                <w:tab w:val="left" w:pos="3341"/>
              </w:tabs>
              <w:rPr>
                <w:rFonts w:ascii="方正仿宋_GBK" w:eastAsia="方正仿宋_GBK" w:hAnsi="宋体"/>
                <w:szCs w:val="21"/>
              </w:rPr>
            </w:pPr>
          </w:p>
        </w:tc>
      </w:tr>
      <w:tr w:rsidR="000C2393" w:rsidTr="000155D9">
        <w:trPr>
          <w:trHeight w:val="89"/>
          <w:jc w:val="center"/>
        </w:trPr>
        <w:tc>
          <w:tcPr>
            <w:tcW w:w="3558" w:type="dxa"/>
            <w:shd w:val="clear" w:color="auto" w:fill="auto"/>
          </w:tcPr>
          <w:p w:rsidR="000C2393" w:rsidRDefault="000C2393" w:rsidP="000155D9">
            <w:pPr>
              <w:tabs>
                <w:tab w:val="left" w:pos="3341"/>
              </w:tabs>
              <w:rPr>
                <w:rFonts w:ascii="方正仿宋_GBK" w:eastAsia="方正仿宋_GBK" w:hAnsi="宋体"/>
                <w:szCs w:val="21"/>
              </w:rPr>
            </w:pPr>
          </w:p>
        </w:tc>
        <w:tc>
          <w:tcPr>
            <w:tcW w:w="3018" w:type="dxa"/>
            <w:shd w:val="clear" w:color="auto" w:fill="auto"/>
          </w:tcPr>
          <w:p w:rsidR="000C2393" w:rsidRDefault="000C2393" w:rsidP="000155D9">
            <w:pPr>
              <w:tabs>
                <w:tab w:val="left" w:pos="3341"/>
              </w:tabs>
              <w:rPr>
                <w:rFonts w:ascii="方正仿宋_GBK" w:eastAsia="方正仿宋_GBK" w:hAnsi="宋体"/>
                <w:szCs w:val="21"/>
              </w:rPr>
            </w:pPr>
          </w:p>
        </w:tc>
        <w:tc>
          <w:tcPr>
            <w:tcW w:w="1325" w:type="dxa"/>
            <w:shd w:val="clear" w:color="auto" w:fill="auto"/>
          </w:tcPr>
          <w:p w:rsidR="000C2393" w:rsidRDefault="000C2393" w:rsidP="000155D9">
            <w:pPr>
              <w:tabs>
                <w:tab w:val="left" w:pos="3341"/>
              </w:tabs>
              <w:rPr>
                <w:rFonts w:ascii="方正仿宋_GBK" w:eastAsia="方正仿宋_GBK" w:hAnsi="宋体"/>
                <w:szCs w:val="21"/>
              </w:rPr>
            </w:pPr>
          </w:p>
        </w:tc>
        <w:tc>
          <w:tcPr>
            <w:tcW w:w="1279" w:type="dxa"/>
            <w:shd w:val="clear" w:color="auto" w:fill="auto"/>
          </w:tcPr>
          <w:p w:rsidR="000C2393" w:rsidRDefault="000C2393" w:rsidP="000155D9">
            <w:pPr>
              <w:tabs>
                <w:tab w:val="left" w:pos="3341"/>
              </w:tabs>
              <w:rPr>
                <w:rFonts w:ascii="方正仿宋_GBK" w:eastAsia="方正仿宋_GBK" w:hAnsi="宋体"/>
                <w:szCs w:val="21"/>
              </w:rPr>
            </w:pPr>
          </w:p>
        </w:tc>
      </w:tr>
      <w:tr w:rsidR="000C2393" w:rsidTr="000155D9">
        <w:trPr>
          <w:trHeight w:val="89"/>
          <w:jc w:val="center"/>
        </w:trPr>
        <w:tc>
          <w:tcPr>
            <w:tcW w:w="3558" w:type="dxa"/>
            <w:shd w:val="clear" w:color="auto" w:fill="auto"/>
          </w:tcPr>
          <w:p w:rsidR="000C2393" w:rsidRDefault="000C2393" w:rsidP="000155D9">
            <w:pPr>
              <w:tabs>
                <w:tab w:val="left" w:pos="3341"/>
              </w:tabs>
              <w:rPr>
                <w:rFonts w:ascii="方正仿宋_GBK" w:eastAsia="方正仿宋_GBK" w:hAnsi="宋体"/>
                <w:szCs w:val="21"/>
              </w:rPr>
            </w:pPr>
          </w:p>
        </w:tc>
        <w:tc>
          <w:tcPr>
            <w:tcW w:w="3018" w:type="dxa"/>
            <w:shd w:val="clear" w:color="auto" w:fill="auto"/>
          </w:tcPr>
          <w:p w:rsidR="000C2393" w:rsidRDefault="000C2393" w:rsidP="000155D9">
            <w:pPr>
              <w:tabs>
                <w:tab w:val="left" w:pos="3341"/>
              </w:tabs>
              <w:rPr>
                <w:rFonts w:ascii="方正仿宋_GBK" w:eastAsia="方正仿宋_GBK" w:hAnsi="宋体"/>
                <w:szCs w:val="21"/>
              </w:rPr>
            </w:pPr>
          </w:p>
        </w:tc>
        <w:tc>
          <w:tcPr>
            <w:tcW w:w="1325" w:type="dxa"/>
            <w:shd w:val="clear" w:color="auto" w:fill="auto"/>
          </w:tcPr>
          <w:p w:rsidR="000C2393" w:rsidRDefault="000C2393" w:rsidP="000155D9">
            <w:pPr>
              <w:tabs>
                <w:tab w:val="left" w:pos="3341"/>
              </w:tabs>
              <w:rPr>
                <w:rFonts w:ascii="方正仿宋_GBK" w:eastAsia="方正仿宋_GBK" w:hAnsi="宋体"/>
                <w:szCs w:val="21"/>
              </w:rPr>
            </w:pPr>
          </w:p>
        </w:tc>
        <w:tc>
          <w:tcPr>
            <w:tcW w:w="1279" w:type="dxa"/>
            <w:shd w:val="clear" w:color="auto" w:fill="auto"/>
          </w:tcPr>
          <w:p w:rsidR="000C2393" w:rsidRDefault="000C2393" w:rsidP="000155D9">
            <w:pPr>
              <w:tabs>
                <w:tab w:val="left" w:pos="3341"/>
              </w:tabs>
              <w:rPr>
                <w:rFonts w:ascii="方正仿宋_GBK" w:eastAsia="方正仿宋_GBK" w:hAnsi="宋体"/>
                <w:szCs w:val="21"/>
              </w:rPr>
            </w:pPr>
          </w:p>
        </w:tc>
      </w:tr>
    </w:tbl>
    <w:p w:rsidR="000C2393" w:rsidRDefault="000C2393" w:rsidP="000C2393">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0C2393" w:rsidRDefault="000C2393" w:rsidP="000C2393">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0C2393" w:rsidTr="000155D9">
        <w:trPr>
          <w:trHeight w:val="56"/>
          <w:jc w:val="center"/>
        </w:trPr>
        <w:tc>
          <w:tcPr>
            <w:tcW w:w="3486"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1275" w:type="dxa"/>
            <w:shd w:val="clear" w:color="auto" w:fill="auto"/>
          </w:tcPr>
          <w:p w:rsidR="000C2393" w:rsidRDefault="000C2393" w:rsidP="000155D9">
            <w:pPr>
              <w:rPr>
                <w:rFonts w:ascii="方正仿宋_GBK" w:eastAsia="方正仿宋_GBK" w:hAnsi="宋体"/>
                <w:bCs/>
                <w:szCs w:val="21"/>
              </w:rPr>
            </w:pPr>
          </w:p>
        </w:tc>
        <w:tc>
          <w:tcPr>
            <w:tcW w:w="2552" w:type="dxa"/>
            <w:shd w:val="clear" w:color="auto" w:fill="auto"/>
          </w:tcPr>
          <w:p w:rsidR="000C2393" w:rsidRDefault="000C2393" w:rsidP="000155D9">
            <w:pPr>
              <w:rPr>
                <w:rFonts w:ascii="方正仿宋_GBK" w:eastAsia="方正仿宋_GBK" w:hAnsi="宋体"/>
                <w:bCs/>
                <w:szCs w:val="21"/>
              </w:rPr>
            </w:pPr>
          </w:p>
        </w:tc>
        <w:tc>
          <w:tcPr>
            <w:tcW w:w="1867"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1275" w:type="dxa"/>
            <w:shd w:val="clear" w:color="auto" w:fill="auto"/>
          </w:tcPr>
          <w:p w:rsidR="000C2393" w:rsidRDefault="000C2393" w:rsidP="000155D9">
            <w:pPr>
              <w:rPr>
                <w:rFonts w:ascii="方正仿宋_GBK" w:eastAsia="方正仿宋_GBK" w:hAnsi="宋体"/>
                <w:bCs/>
                <w:szCs w:val="21"/>
              </w:rPr>
            </w:pPr>
          </w:p>
        </w:tc>
        <w:tc>
          <w:tcPr>
            <w:tcW w:w="2552" w:type="dxa"/>
            <w:shd w:val="clear" w:color="auto" w:fill="auto"/>
          </w:tcPr>
          <w:p w:rsidR="000C2393" w:rsidRDefault="000C2393" w:rsidP="000155D9">
            <w:pPr>
              <w:rPr>
                <w:rFonts w:ascii="方正仿宋_GBK" w:eastAsia="方正仿宋_GBK" w:hAnsi="宋体"/>
                <w:bCs/>
                <w:szCs w:val="21"/>
              </w:rPr>
            </w:pPr>
          </w:p>
        </w:tc>
        <w:tc>
          <w:tcPr>
            <w:tcW w:w="1867"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1275" w:type="dxa"/>
            <w:shd w:val="clear" w:color="auto" w:fill="auto"/>
          </w:tcPr>
          <w:p w:rsidR="000C2393" w:rsidRDefault="000C2393" w:rsidP="000155D9">
            <w:pPr>
              <w:rPr>
                <w:rFonts w:ascii="方正仿宋_GBK" w:eastAsia="方正仿宋_GBK" w:hAnsi="宋体"/>
                <w:bCs/>
                <w:szCs w:val="21"/>
              </w:rPr>
            </w:pPr>
          </w:p>
        </w:tc>
        <w:tc>
          <w:tcPr>
            <w:tcW w:w="2552" w:type="dxa"/>
            <w:shd w:val="clear" w:color="auto" w:fill="auto"/>
          </w:tcPr>
          <w:p w:rsidR="000C2393" w:rsidRDefault="000C2393" w:rsidP="000155D9">
            <w:pPr>
              <w:rPr>
                <w:rFonts w:ascii="方正仿宋_GBK" w:eastAsia="方正仿宋_GBK" w:hAnsi="宋体"/>
                <w:bCs/>
                <w:szCs w:val="21"/>
              </w:rPr>
            </w:pPr>
          </w:p>
        </w:tc>
        <w:tc>
          <w:tcPr>
            <w:tcW w:w="1867"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1275" w:type="dxa"/>
            <w:shd w:val="clear" w:color="auto" w:fill="auto"/>
          </w:tcPr>
          <w:p w:rsidR="000C2393" w:rsidRDefault="000C2393" w:rsidP="000155D9">
            <w:pPr>
              <w:rPr>
                <w:rFonts w:ascii="方正仿宋_GBK" w:eastAsia="方正仿宋_GBK" w:hAnsi="宋体"/>
                <w:bCs/>
                <w:szCs w:val="21"/>
              </w:rPr>
            </w:pPr>
          </w:p>
        </w:tc>
        <w:tc>
          <w:tcPr>
            <w:tcW w:w="2552" w:type="dxa"/>
            <w:shd w:val="clear" w:color="auto" w:fill="auto"/>
          </w:tcPr>
          <w:p w:rsidR="000C2393" w:rsidRDefault="000C2393" w:rsidP="000155D9">
            <w:pPr>
              <w:rPr>
                <w:rFonts w:ascii="方正仿宋_GBK" w:eastAsia="方正仿宋_GBK" w:hAnsi="宋体"/>
                <w:bCs/>
                <w:szCs w:val="21"/>
              </w:rPr>
            </w:pPr>
          </w:p>
        </w:tc>
        <w:tc>
          <w:tcPr>
            <w:tcW w:w="1867"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1275" w:type="dxa"/>
            <w:shd w:val="clear" w:color="auto" w:fill="auto"/>
          </w:tcPr>
          <w:p w:rsidR="000C2393" w:rsidRDefault="000C2393" w:rsidP="000155D9">
            <w:pPr>
              <w:rPr>
                <w:rFonts w:ascii="方正仿宋_GBK" w:eastAsia="方正仿宋_GBK" w:hAnsi="宋体"/>
                <w:bCs/>
                <w:szCs w:val="21"/>
              </w:rPr>
            </w:pPr>
          </w:p>
        </w:tc>
        <w:tc>
          <w:tcPr>
            <w:tcW w:w="2552" w:type="dxa"/>
            <w:shd w:val="clear" w:color="auto" w:fill="auto"/>
          </w:tcPr>
          <w:p w:rsidR="000C2393" w:rsidRDefault="000C2393" w:rsidP="000155D9">
            <w:pPr>
              <w:rPr>
                <w:rFonts w:ascii="方正仿宋_GBK" w:eastAsia="方正仿宋_GBK" w:hAnsi="宋体"/>
                <w:bCs/>
                <w:szCs w:val="21"/>
              </w:rPr>
            </w:pPr>
          </w:p>
        </w:tc>
        <w:tc>
          <w:tcPr>
            <w:tcW w:w="1867" w:type="dxa"/>
            <w:shd w:val="clear" w:color="auto" w:fill="auto"/>
          </w:tcPr>
          <w:p w:rsidR="000C2393" w:rsidRDefault="000C2393" w:rsidP="000155D9">
            <w:pPr>
              <w:rPr>
                <w:rFonts w:ascii="方正仿宋_GBK" w:eastAsia="方正仿宋_GBK" w:hAnsi="宋体"/>
                <w:bCs/>
                <w:szCs w:val="21"/>
              </w:rPr>
            </w:pPr>
          </w:p>
        </w:tc>
      </w:tr>
    </w:tbl>
    <w:p w:rsidR="000C2393" w:rsidRDefault="000C2393" w:rsidP="000C2393">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0C2393" w:rsidTr="000155D9">
        <w:trPr>
          <w:trHeight w:val="56"/>
          <w:jc w:val="center"/>
        </w:trPr>
        <w:tc>
          <w:tcPr>
            <w:tcW w:w="3486"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701" w:type="dxa"/>
            <w:shd w:val="clear" w:color="auto" w:fill="auto"/>
          </w:tcPr>
          <w:p w:rsidR="000C2393" w:rsidRDefault="000C2393" w:rsidP="000155D9">
            <w:pPr>
              <w:rPr>
                <w:rFonts w:ascii="方正仿宋_GBK" w:eastAsia="方正仿宋_GBK" w:hAnsi="宋体"/>
                <w:bCs/>
                <w:szCs w:val="21"/>
              </w:rPr>
            </w:pPr>
          </w:p>
        </w:tc>
        <w:tc>
          <w:tcPr>
            <w:tcW w:w="130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701" w:type="dxa"/>
            <w:shd w:val="clear" w:color="auto" w:fill="auto"/>
          </w:tcPr>
          <w:p w:rsidR="000C2393" w:rsidRDefault="000C2393" w:rsidP="000155D9">
            <w:pPr>
              <w:rPr>
                <w:rFonts w:ascii="方正仿宋_GBK" w:eastAsia="方正仿宋_GBK" w:hAnsi="宋体"/>
                <w:bCs/>
                <w:szCs w:val="21"/>
              </w:rPr>
            </w:pPr>
          </w:p>
        </w:tc>
        <w:tc>
          <w:tcPr>
            <w:tcW w:w="130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701" w:type="dxa"/>
            <w:shd w:val="clear" w:color="auto" w:fill="auto"/>
          </w:tcPr>
          <w:p w:rsidR="000C2393" w:rsidRDefault="000C2393" w:rsidP="000155D9">
            <w:pPr>
              <w:rPr>
                <w:rFonts w:ascii="方正仿宋_GBK" w:eastAsia="方正仿宋_GBK" w:hAnsi="宋体"/>
                <w:bCs/>
                <w:szCs w:val="21"/>
              </w:rPr>
            </w:pPr>
          </w:p>
        </w:tc>
        <w:tc>
          <w:tcPr>
            <w:tcW w:w="130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701" w:type="dxa"/>
            <w:shd w:val="clear" w:color="auto" w:fill="auto"/>
          </w:tcPr>
          <w:p w:rsidR="000C2393" w:rsidRDefault="000C2393" w:rsidP="000155D9">
            <w:pPr>
              <w:rPr>
                <w:rFonts w:ascii="方正仿宋_GBK" w:eastAsia="方正仿宋_GBK" w:hAnsi="宋体"/>
                <w:bCs/>
                <w:szCs w:val="21"/>
              </w:rPr>
            </w:pPr>
          </w:p>
        </w:tc>
        <w:tc>
          <w:tcPr>
            <w:tcW w:w="130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701" w:type="dxa"/>
            <w:shd w:val="clear" w:color="auto" w:fill="auto"/>
          </w:tcPr>
          <w:p w:rsidR="000C2393" w:rsidRDefault="000C2393" w:rsidP="000155D9">
            <w:pPr>
              <w:rPr>
                <w:rFonts w:ascii="方正仿宋_GBK" w:eastAsia="方正仿宋_GBK" w:hAnsi="宋体"/>
                <w:bCs/>
                <w:szCs w:val="21"/>
              </w:rPr>
            </w:pPr>
          </w:p>
        </w:tc>
        <w:tc>
          <w:tcPr>
            <w:tcW w:w="1300" w:type="dxa"/>
            <w:shd w:val="clear" w:color="auto" w:fill="auto"/>
          </w:tcPr>
          <w:p w:rsidR="000C2393" w:rsidRDefault="000C2393" w:rsidP="000155D9">
            <w:pPr>
              <w:rPr>
                <w:rFonts w:ascii="方正仿宋_GBK" w:eastAsia="方正仿宋_GBK" w:hAnsi="宋体"/>
                <w:bCs/>
                <w:szCs w:val="21"/>
              </w:rPr>
            </w:pPr>
          </w:p>
        </w:tc>
      </w:tr>
    </w:tbl>
    <w:p w:rsidR="000C2393" w:rsidRDefault="000C2393" w:rsidP="000C2393">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0C2393" w:rsidTr="000155D9">
        <w:trPr>
          <w:trHeight w:val="56"/>
          <w:jc w:val="center"/>
        </w:trPr>
        <w:tc>
          <w:tcPr>
            <w:tcW w:w="3486"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251" w:type="dxa"/>
            <w:shd w:val="clear" w:color="auto" w:fill="auto"/>
          </w:tcPr>
          <w:p w:rsidR="000C2393" w:rsidRDefault="000C2393" w:rsidP="000155D9">
            <w:pPr>
              <w:rPr>
                <w:rFonts w:ascii="方正仿宋_GBK" w:eastAsia="方正仿宋_GBK" w:hAnsi="宋体"/>
                <w:bCs/>
                <w:szCs w:val="21"/>
              </w:rPr>
            </w:pPr>
          </w:p>
        </w:tc>
        <w:tc>
          <w:tcPr>
            <w:tcW w:w="175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251" w:type="dxa"/>
            <w:shd w:val="clear" w:color="auto" w:fill="auto"/>
          </w:tcPr>
          <w:p w:rsidR="000C2393" w:rsidRDefault="000C2393" w:rsidP="000155D9">
            <w:pPr>
              <w:rPr>
                <w:rFonts w:ascii="方正仿宋_GBK" w:eastAsia="方正仿宋_GBK" w:hAnsi="宋体"/>
                <w:bCs/>
                <w:szCs w:val="21"/>
              </w:rPr>
            </w:pPr>
          </w:p>
        </w:tc>
        <w:tc>
          <w:tcPr>
            <w:tcW w:w="175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251" w:type="dxa"/>
            <w:shd w:val="clear" w:color="auto" w:fill="auto"/>
          </w:tcPr>
          <w:p w:rsidR="000C2393" w:rsidRDefault="000C2393" w:rsidP="000155D9">
            <w:pPr>
              <w:rPr>
                <w:rFonts w:ascii="方正仿宋_GBK" w:eastAsia="方正仿宋_GBK" w:hAnsi="宋体"/>
                <w:bCs/>
                <w:szCs w:val="21"/>
              </w:rPr>
            </w:pPr>
          </w:p>
        </w:tc>
        <w:tc>
          <w:tcPr>
            <w:tcW w:w="175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251" w:type="dxa"/>
            <w:shd w:val="clear" w:color="auto" w:fill="auto"/>
          </w:tcPr>
          <w:p w:rsidR="000C2393" w:rsidRDefault="000C2393" w:rsidP="000155D9">
            <w:pPr>
              <w:rPr>
                <w:rFonts w:ascii="方正仿宋_GBK" w:eastAsia="方正仿宋_GBK" w:hAnsi="宋体"/>
                <w:bCs/>
                <w:szCs w:val="21"/>
              </w:rPr>
            </w:pPr>
          </w:p>
        </w:tc>
        <w:tc>
          <w:tcPr>
            <w:tcW w:w="175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251" w:type="dxa"/>
            <w:shd w:val="clear" w:color="auto" w:fill="auto"/>
          </w:tcPr>
          <w:p w:rsidR="000C2393" w:rsidRDefault="000C2393" w:rsidP="000155D9">
            <w:pPr>
              <w:rPr>
                <w:rFonts w:ascii="方正仿宋_GBK" w:eastAsia="方正仿宋_GBK" w:hAnsi="宋体"/>
                <w:bCs/>
                <w:szCs w:val="21"/>
              </w:rPr>
            </w:pPr>
          </w:p>
        </w:tc>
        <w:tc>
          <w:tcPr>
            <w:tcW w:w="1750" w:type="dxa"/>
            <w:shd w:val="clear" w:color="auto" w:fill="auto"/>
          </w:tcPr>
          <w:p w:rsidR="000C2393" w:rsidRDefault="000C2393" w:rsidP="000155D9">
            <w:pPr>
              <w:rPr>
                <w:rFonts w:ascii="方正仿宋_GBK" w:eastAsia="方正仿宋_GBK" w:hAnsi="宋体"/>
                <w:bCs/>
                <w:szCs w:val="21"/>
              </w:rPr>
            </w:pPr>
          </w:p>
        </w:tc>
      </w:tr>
    </w:tbl>
    <w:p w:rsidR="000C2393" w:rsidRDefault="000C2393" w:rsidP="000C2393">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0C2393" w:rsidTr="000155D9">
        <w:trPr>
          <w:trHeight w:val="56"/>
          <w:jc w:val="center"/>
        </w:trPr>
        <w:tc>
          <w:tcPr>
            <w:tcW w:w="3486"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shd w:val="clear" w:color="auto" w:fill="auto"/>
          </w:tcPr>
          <w:p w:rsidR="000C2393" w:rsidRDefault="000C2393" w:rsidP="000155D9">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0C2393" w:rsidTr="000155D9">
        <w:trPr>
          <w:trHeight w:val="56"/>
          <w:jc w:val="center"/>
        </w:trPr>
        <w:tc>
          <w:tcPr>
            <w:tcW w:w="3486" w:type="dxa"/>
            <w:shd w:val="clear" w:color="auto" w:fill="auto"/>
          </w:tcPr>
          <w:p w:rsidR="000C2393" w:rsidRDefault="000C2393" w:rsidP="000155D9">
            <w:pPr>
              <w:tabs>
                <w:tab w:val="left" w:pos="364"/>
              </w:tabs>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701" w:type="dxa"/>
            <w:shd w:val="clear" w:color="auto" w:fill="auto"/>
          </w:tcPr>
          <w:p w:rsidR="000C2393" w:rsidRDefault="000C2393" w:rsidP="000155D9">
            <w:pPr>
              <w:rPr>
                <w:rFonts w:ascii="方正仿宋_GBK" w:eastAsia="方正仿宋_GBK" w:hAnsi="宋体"/>
                <w:bCs/>
                <w:szCs w:val="21"/>
              </w:rPr>
            </w:pPr>
          </w:p>
        </w:tc>
        <w:tc>
          <w:tcPr>
            <w:tcW w:w="130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tabs>
                <w:tab w:val="left" w:pos="783"/>
              </w:tabs>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701" w:type="dxa"/>
            <w:shd w:val="clear" w:color="auto" w:fill="auto"/>
          </w:tcPr>
          <w:p w:rsidR="000C2393" w:rsidRDefault="000C2393" w:rsidP="000155D9">
            <w:pPr>
              <w:rPr>
                <w:rFonts w:ascii="方正仿宋_GBK" w:eastAsia="方正仿宋_GBK" w:hAnsi="宋体"/>
                <w:bCs/>
                <w:szCs w:val="21"/>
              </w:rPr>
            </w:pPr>
          </w:p>
        </w:tc>
        <w:tc>
          <w:tcPr>
            <w:tcW w:w="130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701" w:type="dxa"/>
            <w:shd w:val="clear" w:color="auto" w:fill="auto"/>
          </w:tcPr>
          <w:p w:rsidR="000C2393" w:rsidRDefault="000C2393" w:rsidP="000155D9">
            <w:pPr>
              <w:rPr>
                <w:rFonts w:ascii="方正仿宋_GBK" w:eastAsia="方正仿宋_GBK" w:hAnsi="宋体"/>
                <w:bCs/>
                <w:szCs w:val="21"/>
              </w:rPr>
            </w:pPr>
          </w:p>
        </w:tc>
        <w:tc>
          <w:tcPr>
            <w:tcW w:w="1300" w:type="dxa"/>
            <w:shd w:val="clear" w:color="auto" w:fill="auto"/>
          </w:tcPr>
          <w:p w:rsidR="000C2393" w:rsidRDefault="000C2393" w:rsidP="000155D9">
            <w:pPr>
              <w:rPr>
                <w:rFonts w:ascii="方正仿宋_GBK" w:eastAsia="方正仿宋_GBK" w:hAnsi="宋体"/>
                <w:bCs/>
                <w:szCs w:val="21"/>
              </w:rPr>
            </w:pPr>
          </w:p>
        </w:tc>
      </w:tr>
      <w:tr w:rsidR="000C2393" w:rsidTr="000155D9">
        <w:trPr>
          <w:trHeight w:val="56"/>
          <w:jc w:val="center"/>
        </w:trPr>
        <w:tc>
          <w:tcPr>
            <w:tcW w:w="3486" w:type="dxa"/>
            <w:shd w:val="clear" w:color="auto" w:fill="auto"/>
          </w:tcPr>
          <w:p w:rsidR="000C2393" w:rsidRDefault="000C2393" w:rsidP="000155D9">
            <w:pPr>
              <w:rPr>
                <w:rFonts w:ascii="方正仿宋_GBK" w:eastAsia="方正仿宋_GBK" w:hAnsi="宋体"/>
                <w:bCs/>
                <w:szCs w:val="21"/>
              </w:rPr>
            </w:pPr>
          </w:p>
        </w:tc>
        <w:tc>
          <w:tcPr>
            <w:tcW w:w="2693" w:type="dxa"/>
            <w:shd w:val="clear" w:color="auto" w:fill="auto"/>
          </w:tcPr>
          <w:p w:rsidR="000C2393" w:rsidRDefault="000C2393" w:rsidP="000155D9">
            <w:pPr>
              <w:rPr>
                <w:rFonts w:ascii="方正仿宋_GBK" w:eastAsia="方正仿宋_GBK" w:hAnsi="宋体"/>
                <w:bCs/>
                <w:szCs w:val="21"/>
              </w:rPr>
            </w:pPr>
          </w:p>
        </w:tc>
        <w:tc>
          <w:tcPr>
            <w:tcW w:w="1701" w:type="dxa"/>
            <w:shd w:val="clear" w:color="auto" w:fill="auto"/>
          </w:tcPr>
          <w:p w:rsidR="000C2393" w:rsidRDefault="000C2393" w:rsidP="000155D9">
            <w:pPr>
              <w:rPr>
                <w:rFonts w:ascii="方正仿宋_GBK" w:eastAsia="方正仿宋_GBK" w:hAnsi="宋体"/>
                <w:bCs/>
                <w:szCs w:val="21"/>
              </w:rPr>
            </w:pPr>
          </w:p>
        </w:tc>
        <w:tc>
          <w:tcPr>
            <w:tcW w:w="1300" w:type="dxa"/>
            <w:shd w:val="clear" w:color="auto" w:fill="auto"/>
          </w:tcPr>
          <w:p w:rsidR="000C2393" w:rsidRDefault="000C2393" w:rsidP="000155D9">
            <w:pPr>
              <w:rPr>
                <w:rFonts w:ascii="方正仿宋_GBK" w:eastAsia="方正仿宋_GBK" w:hAnsi="宋体"/>
                <w:bCs/>
                <w:szCs w:val="21"/>
              </w:rPr>
            </w:pPr>
          </w:p>
        </w:tc>
      </w:tr>
    </w:tbl>
    <w:p w:rsidR="000C2393" w:rsidRDefault="000C2393" w:rsidP="000C2393">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lastRenderedPageBreak/>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0C2393" w:rsidTr="000155D9">
        <w:trPr>
          <w:trHeight w:val="742"/>
          <w:jc w:val="center"/>
        </w:trPr>
        <w:tc>
          <w:tcPr>
            <w:tcW w:w="9180" w:type="dxa"/>
            <w:shd w:val="clear" w:color="auto" w:fill="auto"/>
          </w:tcPr>
          <w:p w:rsidR="000C2393" w:rsidRDefault="000C2393" w:rsidP="000155D9">
            <w:pPr>
              <w:rPr>
                <w:rFonts w:ascii="宋体" w:hAnsi="宋体"/>
                <w:szCs w:val="21"/>
              </w:rPr>
            </w:pPr>
          </w:p>
          <w:p w:rsidR="000C2393" w:rsidRDefault="000C2393" w:rsidP="000155D9">
            <w:pPr>
              <w:rPr>
                <w:rFonts w:ascii="宋体" w:hAnsi="宋体"/>
                <w:szCs w:val="21"/>
              </w:rPr>
            </w:pPr>
          </w:p>
          <w:p w:rsidR="000C2393" w:rsidRDefault="000C2393" w:rsidP="000155D9">
            <w:pPr>
              <w:rPr>
                <w:rFonts w:ascii="宋体" w:hAnsi="宋体"/>
                <w:szCs w:val="21"/>
              </w:rPr>
            </w:pPr>
          </w:p>
          <w:p w:rsidR="000C2393" w:rsidRDefault="000C2393" w:rsidP="000155D9">
            <w:pPr>
              <w:rPr>
                <w:rFonts w:ascii="宋体" w:hAnsi="宋体"/>
                <w:szCs w:val="21"/>
              </w:rPr>
            </w:pPr>
          </w:p>
          <w:p w:rsidR="000C2393" w:rsidRDefault="000C2393" w:rsidP="000155D9">
            <w:pPr>
              <w:rPr>
                <w:rFonts w:ascii="宋体" w:hAnsi="宋体"/>
                <w:szCs w:val="21"/>
              </w:rPr>
            </w:pPr>
          </w:p>
          <w:p w:rsidR="000C2393" w:rsidRDefault="000C2393" w:rsidP="000155D9">
            <w:pPr>
              <w:rPr>
                <w:rFonts w:ascii="宋体" w:hAnsi="宋体"/>
                <w:szCs w:val="21"/>
              </w:rPr>
            </w:pPr>
          </w:p>
        </w:tc>
      </w:tr>
    </w:tbl>
    <w:p w:rsidR="000C2393" w:rsidRDefault="000C2393" w:rsidP="000C2393">
      <w:pPr>
        <w:spacing w:line="400" w:lineRule="exact"/>
        <w:rPr>
          <w:rFonts w:ascii="Times New Roman" w:eastAsia="方正仿宋_GBK" w:hAnsi="Times New Roman" w:cs="Times New Roman"/>
          <w:b/>
          <w:sz w:val="28"/>
          <w:szCs w:val="28"/>
        </w:rPr>
      </w:pPr>
    </w:p>
    <w:p w:rsidR="000C2393" w:rsidRDefault="000C2393" w:rsidP="000C2393">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0C2393" w:rsidRDefault="000C2393" w:rsidP="000C2393">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0C2393" w:rsidTr="000155D9">
        <w:trPr>
          <w:trHeight w:hRule="exact" w:val="454"/>
        </w:trPr>
        <w:tc>
          <w:tcPr>
            <w:tcW w:w="1744" w:type="dxa"/>
            <w:vMerge w:val="restart"/>
            <w:shd w:val="clear" w:color="auto" w:fill="auto"/>
            <w:vAlign w:val="center"/>
          </w:tcPr>
          <w:p w:rsidR="000C2393" w:rsidRDefault="000C2393" w:rsidP="000155D9">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配偶情况如有（如有）</w:t>
            </w:r>
          </w:p>
        </w:tc>
        <w:tc>
          <w:tcPr>
            <w:tcW w:w="1073" w:type="dxa"/>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0C2393" w:rsidRDefault="000C2393" w:rsidP="000155D9">
            <w:pPr>
              <w:jc w:val="center"/>
              <w:rPr>
                <w:rFonts w:ascii="方正仿宋_GBK" w:eastAsia="方正仿宋_GBK" w:hAnsi="宋体"/>
                <w:szCs w:val="21"/>
              </w:rPr>
            </w:pPr>
          </w:p>
        </w:tc>
        <w:tc>
          <w:tcPr>
            <w:tcW w:w="1165" w:type="dxa"/>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shd w:val="clear" w:color="auto" w:fill="auto"/>
            <w:vAlign w:val="center"/>
          </w:tcPr>
          <w:p w:rsidR="000C2393" w:rsidRDefault="000C2393" w:rsidP="000155D9">
            <w:pPr>
              <w:jc w:val="center"/>
              <w:rPr>
                <w:rFonts w:ascii="方正仿宋_GBK" w:eastAsia="方正仿宋_GBK" w:hAnsi="宋体"/>
                <w:szCs w:val="21"/>
              </w:rPr>
            </w:pPr>
          </w:p>
        </w:tc>
        <w:tc>
          <w:tcPr>
            <w:tcW w:w="1213" w:type="dxa"/>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shd w:val="clear" w:color="auto" w:fill="auto"/>
            <w:vAlign w:val="center"/>
          </w:tcPr>
          <w:p w:rsidR="000C2393" w:rsidRDefault="000C2393" w:rsidP="000155D9">
            <w:pPr>
              <w:jc w:val="center"/>
              <w:rPr>
                <w:rFonts w:ascii="方正仿宋_GBK" w:eastAsia="方正仿宋_GBK" w:hAnsi="宋体"/>
                <w:szCs w:val="21"/>
              </w:rPr>
            </w:pPr>
          </w:p>
        </w:tc>
      </w:tr>
      <w:tr w:rsidR="000C2393" w:rsidTr="000155D9">
        <w:trPr>
          <w:trHeight w:hRule="exact" w:val="454"/>
        </w:trPr>
        <w:tc>
          <w:tcPr>
            <w:tcW w:w="1744" w:type="dxa"/>
            <w:vMerge/>
            <w:shd w:val="clear" w:color="auto" w:fill="auto"/>
            <w:vAlign w:val="center"/>
          </w:tcPr>
          <w:p w:rsidR="000C2393" w:rsidRDefault="000C2393" w:rsidP="000155D9">
            <w:pPr>
              <w:spacing w:beforeLines="50" w:afterLines="50"/>
              <w:jc w:val="center"/>
              <w:rPr>
                <w:rFonts w:ascii="方正仿宋_GBK" w:eastAsia="方正仿宋_GBK" w:hAnsi="宋体" w:cs="华文中宋"/>
                <w:b/>
                <w:bCs/>
                <w:sz w:val="24"/>
                <w:szCs w:val="24"/>
              </w:rPr>
            </w:pPr>
          </w:p>
        </w:tc>
        <w:tc>
          <w:tcPr>
            <w:tcW w:w="1073" w:type="dxa"/>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shd w:val="clear" w:color="auto" w:fill="auto"/>
            <w:vAlign w:val="center"/>
          </w:tcPr>
          <w:p w:rsidR="000C2393" w:rsidRDefault="000C2393" w:rsidP="000155D9">
            <w:pPr>
              <w:jc w:val="center"/>
              <w:rPr>
                <w:rFonts w:ascii="方正仿宋_GBK" w:eastAsia="方正仿宋_GBK" w:hAnsi="宋体"/>
                <w:szCs w:val="21"/>
              </w:rPr>
            </w:pPr>
          </w:p>
        </w:tc>
        <w:tc>
          <w:tcPr>
            <w:tcW w:w="1165" w:type="dxa"/>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shd w:val="clear" w:color="auto" w:fill="auto"/>
            <w:vAlign w:val="center"/>
          </w:tcPr>
          <w:p w:rsidR="000C2393" w:rsidRDefault="000C2393" w:rsidP="000155D9">
            <w:pPr>
              <w:jc w:val="center"/>
              <w:rPr>
                <w:rFonts w:ascii="方正仿宋_GBK" w:eastAsia="方正仿宋_GBK" w:hAnsi="宋体"/>
                <w:szCs w:val="21"/>
              </w:rPr>
            </w:pPr>
          </w:p>
        </w:tc>
        <w:tc>
          <w:tcPr>
            <w:tcW w:w="1213" w:type="dxa"/>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shd w:val="clear" w:color="auto" w:fill="auto"/>
            <w:vAlign w:val="center"/>
          </w:tcPr>
          <w:p w:rsidR="000C2393" w:rsidRDefault="000C2393" w:rsidP="000155D9">
            <w:pPr>
              <w:jc w:val="center"/>
              <w:rPr>
                <w:rFonts w:ascii="方正仿宋_GBK" w:eastAsia="方正仿宋_GBK" w:hAnsi="宋体"/>
                <w:szCs w:val="21"/>
              </w:rPr>
            </w:pPr>
          </w:p>
        </w:tc>
      </w:tr>
      <w:tr w:rsidR="000C2393" w:rsidTr="000155D9">
        <w:trPr>
          <w:trHeight w:hRule="exact" w:val="454"/>
        </w:trPr>
        <w:tc>
          <w:tcPr>
            <w:tcW w:w="1744" w:type="dxa"/>
            <w:vMerge/>
            <w:shd w:val="clear" w:color="auto" w:fill="auto"/>
            <w:vAlign w:val="center"/>
          </w:tcPr>
          <w:p w:rsidR="000C2393" w:rsidRDefault="000C2393" w:rsidP="000155D9">
            <w:pPr>
              <w:spacing w:beforeLines="50" w:afterLines="50"/>
              <w:jc w:val="center"/>
              <w:rPr>
                <w:rFonts w:ascii="方正仿宋_GBK" w:eastAsia="方正仿宋_GBK" w:hAnsi="宋体" w:cs="华文中宋"/>
                <w:b/>
                <w:bCs/>
                <w:sz w:val="24"/>
                <w:szCs w:val="24"/>
              </w:rPr>
            </w:pPr>
          </w:p>
        </w:tc>
        <w:tc>
          <w:tcPr>
            <w:tcW w:w="2275" w:type="dxa"/>
            <w:gridSpan w:val="2"/>
            <w:shd w:val="clear" w:color="auto" w:fill="auto"/>
            <w:vAlign w:val="center"/>
          </w:tcPr>
          <w:p w:rsidR="000C2393" w:rsidRDefault="000C2393" w:rsidP="000155D9">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shd w:val="clear" w:color="auto" w:fill="auto"/>
            <w:vAlign w:val="center"/>
          </w:tcPr>
          <w:p w:rsidR="000C2393" w:rsidRDefault="000C2393" w:rsidP="000155D9">
            <w:pPr>
              <w:jc w:val="center"/>
              <w:rPr>
                <w:rFonts w:ascii="方正仿宋_GBK" w:eastAsia="方正仿宋_GBK" w:hAnsi="宋体"/>
                <w:szCs w:val="21"/>
              </w:rPr>
            </w:pPr>
          </w:p>
        </w:tc>
      </w:tr>
      <w:tr w:rsidR="000C2393" w:rsidTr="000155D9">
        <w:trPr>
          <w:trHeight w:hRule="exact" w:val="454"/>
        </w:trPr>
        <w:tc>
          <w:tcPr>
            <w:tcW w:w="1744" w:type="dxa"/>
            <w:vMerge w:val="restart"/>
            <w:shd w:val="clear" w:color="auto" w:fill="auto"/>
            <w:vAlign w:val="center"/>
          </w:tcPr>
          <w:p w:rsidR="000C2393" w:rsidRDefault="000C2393" w:rsidP="000155D9">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shd w:val="clear" w:color="auto" w:fill="auto"/>
            <w:vAlign w:val="center"/>
          </w:tcPr>
          <w:p w:rsidR="000C2393" w:rsidRDefault="000C2393" w:rsidP="000155D9">
            <w:pPr>
              <w:jc w:val="center"/>
              <w:rPr>
                <w:rFonts w:ascii="方正仿宋_GBK" w:eastAsia="方正仿宋_GBK" w:hAnsi="宋体"/>
                <w:szCs w:val="21"/>
              </w:rPr>
            </w:pPr>
            <w:r>
              <w:rPr>
                <w:rFonts w:ascii="方正仿宋_GBK" w:eastAsia="方正仿宋_GBK" w:hAnsi="宋体" w:hint="eastAsia"/>
                <w:szCs w:val="21"/>
              </w:rPr>
              <w:t>职务及职称</w:t>
            </w:r>
          </w:p>
        </w:tc>
      </w:tr>
      <w:tr w:rsidR="000C2393" w:rsidTr="000155D9">
        <w:trPr>
          <w:trHeight w:hRule="exact" w:val="454"/>
        </w:trPr>
        <w:tc>
          <w:tcPr>
            <w:tcW w:w="1744" w:type="dxa"/>
            <w:vMerge/>
            <w:shd w:val="clear" w:color="auto" w:fill="auto"/>
          </w:tcPr>
          <w:p w:rsidR="000C2393" w:rsidRDefault="000C2393" w:rsidP="000155D9">
            <w:pPr>
              <w:spacing w:beforeLines="50" w:afterLines="50"/>
              <w:rPr>
                <w:rFonts w:ascii="宋体" w:hAnsi="宋体" w:cs="华文中宋"/>
                <w:szCs w:val="21"/>
              </w:rPr>
            </w:pPr>
          </w:p>
        </w:tc>
        <w:tc>
          <w:tcPr>
            <w:tcW w:w="1073" w:type="dxa"/>
            <w:shd w:val="clear" w:color="auto" w:fill="auto"/>
          </w:tcPr>
          <w:p w:rsidR="000C2393" w:rsidRDefault="000C2393" w:rsidP="000155D9">
            <w:pPr>
              <w:spacing w:beforeLines="50" w:afterLines="50"/>
              <w:rPr>
                <w:rFonts w:ascii="宋体" w:hAnsi="宋体" w:cs="华文中宋"/>
                <w:szCs w:val="21"/>
              </w:rPr>
            </w:pPr>
          </w:p>
        </w:tc>
        <w:tc>
          <w:tcPr>
            <w:tcW w:w="1202" w:type="dxa"/>
            <w:shd w:val="clear" w:color="auto" w:fill="auto"/>
          </w:tcPr>
          <w:p w:rsidR="000C2393" w:rsidRDefault="000C2393" w:rsidP="000155D9">
            <w:pPr>
              <w:spacing w:beforeLines="50" w:afterLines="50"/>
              <w:rPr>
                <w:rFonts w:ascii="宋体" w:hAnsi="宋体" w:cs="华文中宋"/>
                <w:szCs w:val="21"/>
              </w:rPr>
            </w:pPr>
          </w:p>
        </w:tc>
        <w:tc>
          <w:tcPr>
            <w:tcW w:w="1165" w:type="dxa"/>
            <w:shd w:val="clear" w:color="auto" w:fill="auto"/>
          </w:tcPr>
          <w:p w:rsidR="000C2393" w:rsidRDefault="000C2393" w:rsidP="000155D9">
            <w:pPr>
              <w:spacing w:beforeLines="50" w:afterLines="50"/>
              <w:rPr>
                <w:rFonts w:ascii="宋体" w:hAnsi="宋体" w:cs="华文中宋"/>
                <w:szCs w:val="21"/>
              </w:rPr>
            </w:pPr>
          </w:p>
        </w:tc>
        <w:tc>
          <w:tcPr>
            <w:tcW w:w="2489" w:type="dxa"/>
            <w:gridSpan w:val="2"/>
            <w:shd w:val="clear" w:color="auto" w:fill="auto"/>
          </w:tcPr>
          <w:p w:rsidR="000C2393" w:rsidRDefault="000C2393" w:rsidP="000155D9">
            <w:pPr>
              <w:spacing w:beforeLines="50" w:afterLines="50"/>
              <w:rPr>
                <w:rFonts w:ascii="宋体" w:hAnsi="宋体" w:cs="华文中宋"/>
                <w:szCs w:val="21"/>
              </w:rPr>
            </w:pPr>
          </w:p>
        </w:tc>
        <w:tc>
          <w:tcPr>
            <w:tcW w:w="1541" w:type="dxa"/>
            <w:shd w:val="clear" w:color="auto" w:fill="auto"/>
          </w:tcPr>
          <w:p w:rsidR="000C2393" w:rsidRDefault="000C2393" w:rsidP="000155D9">
            <w:pPr>
              <w:spacing w:beforeLines="50" w:afterLines="50"/>
              <w:rPr>
                <w:rFonts w:ascii="宋体" w:hAnsi="宋体" w:cs="华文中宋"/>
                <w:szCs w:val="21"/>
              </w:rPr>
            </w:pPr>
          </w:p>
        </w:tc>
      </w:tr>
      <w:tr w:rsidR="000C2393" w:rsidTr="000155D9">
        <w:trPr>
          <w:trHeight w:hRule="exact" w:val="454"/>
        </w:trPr>
        <w:tc>
          <w:tcPr>
            <w:tcW w:w="1744" w:type="dxa"/>
            <w:vMerge/>
            <w:shd w:val="clear" w:color="auto" w:fill="auto"/>
          </w:tcPr>
          <w:p w:rsidR="000C2393" w:rsidRDefault="000C2393" w:rsidP="000155D9">
            <w:pPr>
              <w:spacing w:beforeLines="50" w:afterLines="50"/>
              <w:rPr>
                <w:rFonts w:ascii="宋体" w:hAnsi="宋体" w:cs="华文中宋"/>
                <w:szCs w:val="21"/>
              </w:rPr>
            </w:pPr>
          </w:p>
        </w:tc>
        <w:tc>
          <w:tcPr>
            <w:tcW w:w="1073" w:type="dxa"/>
            <w:shd w:val="clear" w:color="auto" w:fill="auto"/>
          </w:tcPr>
          <w:p w:rsidR="000C2393" w:rsidRDefault="000C2393" w:rsidP="000155D9">
            <w:pPr>
              <w:spacing w:beforeLines="50" w:afterLines="50"/>
              <w:rPr>
                <w:rFonts w:ascii="宋体" w:hAnsi="宋体" w:cs="华文中宋"/>
                <w:szCs w:val="21"/>
              </w:rPr>
            </w:pPr>
          </w:p>
        </w:tc>
        <w:tc>
          <w:tcPr>
            <w:tcW w:w="1202" w:type="dxa"/>
            <w:shd w:val="clear" w:color="auto" w:fill="auto"/>
          </w:tcPr>
          <w:p w:rsidR="000C2393" w:rsidRDefault="000C2393" w:rsidP="000155D9">
            <w:pPr>
              <w:spacing w:beforeLines="50" w:afterLines="50"/>
              <w:rPr>
                <w:rFonts w:ascii="宋体" w:hAnsi="宋体" w:cs="华文中宋"/>
                <w:szCs w:val="21"/>
              </w:rPr>
            </w:pPr>
          </w:p>
        </w:tc>
        <w:tc>
          <w:tcPr>
            <w:tcW w:w="1165" w:type="dxa"/>
            <w:shd w:val="clear" w:color="auto" w:fill="auto"/>
          </w:tcPr>
          <w:p w:rsidR="000C2393" w:rsidRDefault="000C2393" w:rsidP="000155D9">
            <w:pPr>
              <w:spacing w:beforeLines="50" w:afterLines="50"/>
              <w:rPr>
                <w:rFonts w:ascii="宋体" w:hAnsi="宋体" w:cs="华文中宋"/>
                <w:szCs w:val="21"/>
              </w:rPr>
            </w:pPr>
          </w:p>
        </w:tc>
        <w:tc>
          <w:tcPr>
            <w:tcW w:w="2489" w:type="dxa"/>
            <w:gridSpan w:val="2"/>
            <w:shd w:val="clear" w:color="auto" w:fill="auto"/>
          </w:tcPr>
          <w:p w:rsidR="000C2393" w:rsidRDefault="000C2393" w:rsidP="000155D9">
            <w:pPr>
              <w:spacing w:beforeLines="50" w:afterLines="50"/>
              <w:rPr>
                <w:rFonts w:ascii="宋体" w:hAnsi="宋体" w:cs="华文中宋"/>
                <w:szCs w:val="21"/>
              </w:rPr>
            </w:pPr>
          </w:p>
        </w:tc>
        <w:tc>
          <w:tcPr>
            <w:tcW w:w="1541" w:type="dxa"/>
            <w:shd w:val="clear" w:color="auto" w:fill="auto"/>
          </w:tcPr>
          <w:p w:rsidR="000C2393" w:rsidRDefault="000C2393" w:rsidP="000155D9">
            <w:pPr>
              <w:spacing w:beforeLines="50" w:afterLines="50"/>
              <w:rPr>
                <w:rFonts w:ascii="宋体" w:hAnsi="宋体" w:cs="华文中宋"/>
                <w:szCs w:val="21"/>
              </w:rPr>
            </w:pPr>
          </w:p>
        </w:tc>
      </w:tr>
      <w:tr w:rsidR="000C2393" w:rsidTr="000155D9">
        <w:trPr>
          <w:trHeight w:hRule="exact" w:val="454"/>
        </w:trPr>
        <w:tc>
          <w:tcPr>
            <w:tcW w:w="1744" w:type="dxa"/>
            <w:vMerge/>
            <w:shd w:val="clear" w:color="auto" w:fill="auto"/>
          </w:tcPr>
          <w:p w:rsidR="000C2393" w:rsidRDefault="000C2393" w:rsidP="000155D9">
            <w:pPr>
              <w:spacing w:beforeLines="50" w:afterLines="50"/>
              <w:rPr>
                <w:rFonts w:ascii="宋体" w:hAnsi="宋体" w:cs="华文中宋"/>
                <w:szCs w:val="21"/>
              </w:rPr>
            </w:pPr>
          </w:p>
        </w:tc>
        <w:tc>
          <w:tcPr>
            <w:tcW w:w="1073" w:type="dxa"/>
            <w:shd w:val="clear" w:color="auto" w:fill="auto"/>
          </w:tcPr>
          <w:p w:rsidR="000C2393" w:rsidRDefault="000C2393" w:rsidP="000155D9">
            <w:pPr>
              <w:spacing w:beforeLines="50" w:afterLines="50"/>
              <w:rPr>
                <w:rFonts w:ascii="宋体" w:hAnsi="宋体" w:cs="华文中宋"/>
                <w:szCs w:val="21"/>
              </w:rPr>
            </w:pPr>
          </w:p>
        </w:tc>
        <w:tc>
          <w:tcPr>
            <w:tcW w:w="1202" w:type="dxa"/>
            <w:shd w:val="clear" w:color="auto" w:fill="auto"/>
          </w:tcPr>
          <w:p w:rsidR="000C2393" w:rsidRDefault="000C2393" w:rsidP="000155D9">
            <w:pPr>
              <w:spacing w:beforeLines="50" w:afterLines="50"/>
              <w:rPr>
                <w:rFonts w:ascii="宋体" w:hAnsi="宋体" w:cs="华文中宋"/>
                <w:szCs w:val="21"/>
              </w:rPr>
            </w:pPr>
          </w:p>
        </w:tc>
        <w:tc>
          <w:tcPr>
            <w:tcW w:w="1165" w:type="dxa"/>
            <w:shd w:val="clear" w:color="auto" w:fill="auto"/>
          </w:tcPr>
          <w:p w:rsidR="000C2393" w:rsidRDefault="000C2393" w:rsidP="000155D9">
            <w:pPr>
              <w:tabs>
                <w:tab w:val="left" w:pos="943"/>
              </w:tabs>
              <w:spacing w:beforeLines="50" w:afterLines="50"/>
              <w:rPr>
                <w:rFonts w:ascii="宋体" w:hAnsi="宋体" w:cs="华文中宋"/>
                <w:szCs w:val="21"/>
              </w:rPr>
            </w:pPr>
            <w:r>
              <w:rPr>
                <w:rFonts w:ascii="宋体" w:hAnsi="宋体" w:cs="华文中宋"/>
                <w:szCs w:val="21"/>
              </w:rPr>
              <w:tab/>
            </w:r>
          </w:p>
        </w:tc>
        <w:tc>
          <w:tcPr>
            <w:tcW w:w="2489" w:type="dxa"/>
            <w:gridSpan w:val="2"/>
            <w:shd w:val="clear" w:color="auto" w:fill="auto"/>
          </w:tcPr>
          <w:p w:rsidR="000C2393" w:rsidRDefault="000C2393" w:rsidP="000155D9">
            <w:pPr>
              <w:spacing w:beforeLines="50" w:afterLines="50"/>
              <w:rPr>
                <w:rFonts w:ascii="宋体" w:hAnsi="宋体" w:cs="华文中宋"/>
                <w:szCs w:val="21"/>
              </w:rPr>
            </w:pPr>
          </w:p>
        </w:tc>
        <w:tc>
          <w:tcPr>
            <w:tcW w:w="1541" w:type="dxa"/>
            <w:shd w:val="clear" w:color="auto" w:fill="auto"/>
          </w:tcPr>
          <w:p w:rsidR="000C2393" w:rsidRDefault="000C2393" w:rsidP="000155D9">
            <w:pPr>
              <w:spacing w:beforeLines="50" w:afterLines="50"/>
              <w:rPr>
                <w:rFonts w:ascii="宋体" w:hAnsi="宋体" w:cs="华文中宋"/>
                <w:szCs w:val="21"/>
              </w:rPr>
            </w:pPr>
          </w:p>
        </w:tc>
      </w:tr>
    </w:tbl>
    <w:p w:rsidR="000C2393" w:rsidRDefault="000C2393" w:rsidP="000C2393">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0C2393" w:rsidTr="000155D9">
        <w:tc>
          <w:tcPr>
            <w:tcW w:w="3765" w:type="dxa"/>
            <w:shd w:val="clear" w:color="auto" w:fill="auto"/>
            <w:vAlign w:val="center"/>
          </w:tcPr>
          <w:p w:rsidR="000C2393" w:rsidRDefault="000C2393" w:rsidP="000155D9">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应聘之前三年每个自然年税前总收入（应届毕业生不填）</w:t>
            </w:r>
          </w:p>
        </w:tc>
        <w:tc>
          <w:tcPr>
            <w:tcW w:w="5449" w:type="dxa"/>
            <w:shd w:val="clear" w:color="auto" w:fill="auto"/>
            <w:vAlign w:val="center"/>
          </w:tcPr>
          <w:p w:rsidR="000C2393" w:rsidRDefault="000C2393" w:rsidP="000155D9">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0C2393" w:rsidTr="000155D9">
        <w:trPr>
          <w:trHeight w:val="600"/>
        </w:trPr>
        <w:tc>
          <w:tcPr>
            <w:tcW w:w="3765" w:type="dxa"/>
            <w:shd w:val="clear" w:color="auto" w:fill="auto"/>
            <w:vAlign w:val="center"/>
          </w:tcPr>
          <w:p w:rsidR="000C2393" w:rsidRDefault="000C2393" w:rsidP="000155D9">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期望入职后</w:t>
            </w:r>
            <w:r>
              <w:rPr>
                <w:rFonts w:ascii="Times New Roman" w:eastAsia="方正仿宋_GBK" w:hAnsi="Times New Roman" w:cs="Times New Roman" w:hint="eastAsia"/>
                <w:b/>
                <w:bCs/>
                <w:sz w:val="24"/>
                <w:szCs w:val="24"/>
              </w:rPr>
              <w:t>，</w:t>
            </w:r>
            <w:r>
              <w:rPr>
                <w:rFonts w:ascii="Times New Roman" w:eastAsia="方正仿宋_GBK" w:hAnsi="Times New Roman" w:cs="Times New Roman"/>
                <w:b/>
                <w:bCs/>
                <w:sz w:val="24"/>
                <w:szCs w:val="24"/>
              </w:rPr>
              <w:t>年税前总收入</w:t>
            </w:r>
          </w:p>
        </w:tc>
        <w:tc>
          <w:tcPr>
            <w:tcW w:w="5449" w:type="dxa"/>
            <w:shd w:val="clear" w:color="auto" w:fill="auto"/>
            <w:vAlign w:val="center"/>
          </w:tcPr>
          <w:p w:rsidR="000C2393" w:rsidRDefault="000C2393" w:rsidP="000155D9">
            <w:pPr>
              <w:rPr>
                <w:rFonts w:ascii="Times New Roman" w:eastAsia="方正仿宋_GBK" w:hAnsi="Times New Roman" w:cs="Times New Roman"/>
                <w:szCs w:val="21"/>
              </w:rPr>
            </w:pPr>
          </w:p>
        </w:tc>
      </w:tr>
    </w:tbl>
    <w:p w:rsidR="000C2393" w:rsidRDefault="000C2393" w:rsidP="000C2393">
      <w:pPr>
        <w:ind w:firstLineChars="200" w:firstLine="480"/>
        <w:rPr>
          <w:rFonts w:ascii="Times New Roman" w:eastAsia="方正仿宋_GBK" w:hAnsi="Times New Roman" w:cs="Times New Roman"/>
          <w:bCs/>
          <w:sz w:val="24"/>
          <w:u w:val="single"/>
        </w:rPr>
      </w:pPr>
    </w:p>
    <w:p w:rsidR="00D9298E" w:rsidRPr="000C2393" w:rsidRDefault="00D9298E"/>
    <w:sectPr w:rsidR="00D9298E" w:rsidRPr="000C2393" w:rsidSect="00FF1B8B">
      <w:footerReference w:type="default" r:id="rId5"/>
      <w:pgSz w:w="11906" w:h="16838"/>
      <w:pgMar w:top="2098" w:right="1531" w:bottom="1985" w:left="1531" w:header="851" w:footer="153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E9" w:rsidRDefault="007C5041">
    <w:pPr>
      <w:pStyle w:val="a4"/>
      <w:jc w:val="right"/>
    </w:pPr>
    <w:r>
      <w:rPr>
        <w:noProof/>
      </w:rPr>
      <w:pict>
        <v:shapetype id="_x0000_t202" coordsize="21600,21600" o:spt="202" path="m,l,21600r21600,l21600,xe">
          <v:stroke joinstyle="miter"/>
          <v:path gradientshapeok="t" o:connecttype="rect"/>
        </v:shapetype>
        <v:shape id="_x0000_s1025"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FF1B8B" w:rsidRDefault="007C5041">
                <w:pPr>
                  <w:spacing w:line="600" w:lineRule="exact"/>
                  <w:ind w:leftChars="100" w:left="210" w:rightChars="100" w:righ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C2393">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9611E9" w:rsidRDefault="007C5041">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rPr>
        <w:rFonts w:hint="eastAsia"/>
      </w:r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C2393"/>
    <w:rsid w:val="000C2393"/>
    <w:rsid w:val="004E37D5"/>
    <w:rsid w:val="007C5041"/>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C2393"/>
    <w:rPr>
      <w:rFonts w:ascii="仿宋_GB2312" w:eastAsia="仿宋_GB2312"/>
      <w:sz w:val="30"/>
      <w:szCs w:val="20"/>
    </w:rPr>
  </w:style>
  <w:style w:type="character" w:customStyle="1" w:styleId="Char">
    <w:name w:val="日期 Char"/>
    <w:basedOn w:val="a0"/>
    <w:link w:val="a3"/>
    <w:qFormat/>
    <w:rsid w:val="000C2393"/>
    <w:rPr>
      <w:rFonts w:ascii="仿宋_GB2312" w:eastAsia="仿宋_GB2312"/>
      <w:sz w:val="30"/>
      <w:szCs w:val="20"/>
    </w:rPr>
  </w:style>
  <w:style w:type="paragraph" w:styleId="a4">
    <w:name w:val="footer"/>
    <w:basedOn w:val="a"/>
    <w:link w:val="Char0"/>
    <w:uiPriority w:val="99"/>
    <w:unhideWhenUsed/>
    <w:qFormat/>
    <w:rsid w:val="000C239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C2393"/>
    <w:rPr>
      <w:sz w:val="18"/>
      <w:szCs w:val="18"/>
    </w:rPr>
  </w:style>
  <w:style w:type="paragraph" w:styleId="a5">
    <w:name w:val="Body Text"/>
    <w:basedOn w:val="a"/>
    <w:link w:val="Char1"/>
    <w:uiPriority w:val="99"/>
    <w:semiHidden/>
    <w:unhideWhenUsed/>
    <w:rsid w:val="000C2393"/>
    <w:pPr>
      <w:spacing w:after="120"/>
    </w:pPr>
  </w:style>
  <w:style w:type="character" w:customStyle="1" w:styleId="Char1">
    <w:name w:val="正文文本 Char"/>
    <w:basedOn w:val="a0"/>
    <w:link w:val="a5"/>
    <w:uiPriority w:val="99"/>
    <w:semiHidden/>
    <w:rsid w:val="000C2393"/>
  </w:style>
  <w:style w:type="paragraph" w:styleId="a6">
    <w:name w:val="Body Text First Indent"/>
    <w:basedOn w:val="a5"/>
    <w:link w:val="Char2"/>
    <w:uiPriority w:val="99"/>
    <w:qFormat/>
    <w:rsid w:val="000C2393"/>
    <w:pPr>
      <w:ind w:firstLineChars="100" w:firstLine="420"/>
    </w:pPr>
    <w:rPr>
      <w:szCs w:val="24"/>
    </w:rPr>
  </w:style>
  <w:style w:type="character" w:customStyle="1" w:styleId="Char2">
    <w:name w:val="正文首行缩进 Char"/>
    <w:basedOn w:val="Char1"/>
    <w:link w:val="a6"/>
    <w:uiPriority w:val="99"/>
    <w:qFormat/>
    <w:rsid w:val="000C2393"/>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Words>
  <Characters>1061</Characters>
  <Application>Microsoft Office Word</Application>
  <DocSecurity>0</DocSecurity>
  <Lines>8</Lines>
  <Paragraphs>2</Paragraphs>
  <ScaleCrop>false</ScaleCrop>
  <Company>ding</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2022-09-29T10:13:00Z</dcterms:created>
  <dcterms:modified xsi:type="dcterms:W3CDTF">2022-09-29T10:13:00Z</dcterms:modified>
</cp:coreProperties>
</file>